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F8F" w:rsidRPr="00FD6542" w:rsidRDefault="00077F8F" w:rsidP="00094123">
      <w:pPr>
        <w:tabs>
          <w:tab w:val="left" w:pos="960"/>
          <w:tab w:val="left" w:pos="1920"/>
          <w:tab w:val="left" w:pos="2880"/>
          <w:tab w:val="left" w:pos="3840"/>
          <w:tab w:val="left" w:pos="4800"/>
          <w:tab w:val="left" w:pos="5760"/>
          <w:tab w:val="left" w:pos="6720"/>
        </w:tabs>
        <w:autoSpaceDE w:val="0"/>
        <w:autoSpaceDN w:val="0"/>
        <w:adjustRightInd w:val="0"/>
        <w:snapToGrid w:val="0"/>
        <w:spacing w:line="300" w:lineRule="atLeast"/>
        <w:jc w:val="both"/>
        <w:textAlignment w:val="bottom"/>
        <w:rPr>
          <w:rFonts w:ascii="標楷體" w:eastAsia="標楷體" w:hAnsi="標楷體" w:cs="Calibri"/>
          <w:b/>
          <w:color w:val="FF0000"/>
          <w:szCs w:val="24"/>
        </w:rPr>
      </w:pPr>
      <w:r w:rsidRPr="00FD6542">
        <w:rPr>
          <w:rFonts w:ascii="標楷體" w:eastAsia="標楷體" w:hAnsi="標楷體" w:cs="Calibri" w:hint="eastAsia"/>
          <w:b/>
          <w:color w:val="FF0000"/>
          <w:szCs w:val="24"/>
        </w:rPr>
        <w:t>【</w:t>
      </w:r>
      <w:r w:rsidRPr="00FD6542">
        <w:rPr>
          <w:rFonts w:ascii="標楷體" w:eastAsia="標楷體" w:hAnsi="標楷體" w:cs="Calibri" w:hint="eastAsia"/>
          <w:b/>
          <w:color w:val="FF0000"/>
          <w:szCs w:val="24"/>
          <w:u w:val="wave"/>
        </w:rPr>
        <w:t>城市風情簡介</w:t>
      </w:r>
      <w:r w:rsidRPr="00FD6542">
        <w:rPr>
          <w:rFonts w:ascii="標楷體" w:eastAsia="標楷體" w:hAnsi="標楷體" w:cs="Calibri" w:hint="eastAsia"/>
          <w:b/>
          <w:color w:val="FF0000"/>
          <w:szCs w:val="24"/>
        </w:rPr>
        <w:t>】</w:t>
      </w:r>
    </w:p>
    <w:p w:rsidR="00077F8F" w:rsidRPr="00FD6542" w:rsidRDefault="00077F8F" w:rsidP="00094123">
      <w:pPr>
        <w:tabs>
          <w:tab w:val="left" w:pos="960"/>
          <w:tab w:val="left" w:pos="1920"/>
          <w:tab w:val="left" w:pos="2880"/>
          <w:tab w:val="left" w:pos="3840"/>
          <w:tab w:val="left" w:pos="4800"/>
          <w:tab w:val="left" w:pos="5760"/>
          <w:tab w:val="left" w:pos="6720"/>
        </w:tabs>
        <w:autoSpaceDE w:val="0"/>
        <w:autoSpaceDN w:val="0"/>
        <w:adjustRightInd w:val="0"/>
        <w:snapToGrid w:val="0"/>
        <w:spacing w:line="300" w:lineRule="atLeast"/>
        <w:ind w:right="-94"/>
        <w:textAlignment w:val="bottom"/>
        <w:rPr>
          <w:rFonts w:ascii="標楷體" w:eastAsia="標楷體" w:hAnsi="標楷體" w:cs="Calibri"/>
          <w:b/>
          <w:color w:val="0000CC"/>
          <w:szCs w:val="24"/>
        </w:rPr>
      </w:pPr>
      <w:r w:rsidRPr="00FD6542">
        <w:rPr>
          <w:rFonts w:ascii="標楷體" w:eastAsia="標楷體" w:hAnsi="標楷體" w:cs="Calibri" w:hint="eastAsia"/>
          <w:b/>
          <w:color w:val="0000CC"/>
          <w:szCs w:val="24"/>
        </w:rPr>
        <w:t>■純樸清邁‧北方玫瑰</w:t>
      </w:r>
    </w:p>
    <w:p w:rsidR="00077F8F" w:rsidRDefault="00077F8F" w:rsidP="00094123">
      <w:pPr>
        <w:adjustRightInd w:val="0"/>
        <w:snapToGrid w:val="0"/>
        <w:spacing w:line="300" w:lineRule="atLeast"/>
        <w:rPr>
          <w:rFonts w:ascii="標楷體" w:eastAsia="標楷體" w:hAnsi="標楷體" w:cs="新細明體"/>
          <w:szCs w:val="24"/>
        </w:rPr>
      </w:pPr>
      <w:r w:rsidRPr="00FD6542">
        <w:rPr>
          <w:rFonts w:ascii="標楷體" w:eastAsia="標楷體" w:hAnsi="標楷體" w:cs="Calibri" w:hint="eastAsia"/>
          <w:color w:val="000000"/>
          <w:szCs w:val="24"/>
          <w:u w:val="single"/>
        </w:rPr>
        <w:t>清邁</w:t>
      </w:r>
      <w:r w:rsidRPr="00FD6542">
        <w:rPr>
          <w:rFonts w:ascii="標楷體" w:eastAsia="標楷體" w:hAnsi="標楷體" w:cs="Calibri" w:hint="eastAsia"/>
          <w:color w:val="000000"/>
          <w:szCs w:val="24"/>
        </w:rPr>
        <w:t>市位於曼谷北方</w:t>
      </w:r>
      <w:smartTag w:uri="urn:schemas-microsoft-com:office:smarttags" w:element="chmetcnv">
        <w:smartTagPr>
          <w:attr w:name="TCSC" w:val="0"/>
          <w:attr w:name="NumberType" w:val="1"/>
          <w:attr w:name="Negative" w:val="False"/>
          <w:attr w:name="HasSpace" w:val="False"/>
          <w:attr w:name="SourceValue" w:val="710"/>
          <w:attr w:name="UnitName" w:val="公里"/>
        </w:smartTagPr>
        <w:r w:rsidRPr="00FD6542">
          <w:rPr>
            <w:rFonts w:ascii="標楷體" w:eastAsia="標楷體" w:hAnsi="標楷體" w:cs="Calibri"/>
            <w:color w:val="000000"/>
            <w:szCs w:val="24"/>
          </w:rPr>
          <w:t>710</w:t>
        </w:r>
        <w:r w:rsidRPr="00FD6542">
          <w:rPr>
            <w:rFonts w:ascii="標楷體" w:eastAsia="標楷體" w:hAnsi="標楷體" w:cs="Calibri" w:hint="eastAsia"/>
            <w:color w:val="000000"/>
            <w:szCs w:val="24"/>
          </w:rPr>
          <w:t>公里</w:t>
        </w:r>
      </w:smartTag>
      <w:r w:rsidRPr="00FD6542">
        <w:rPr>
          <w:rFonts w:ascii="標楷體" w:eastAsia="標楷體" w:hAnsi="標楷體" w:cs="Calibri" w:hint="eastAsia"/>
          <w:color w:val="000000"/>
          <w:szCs w:val="24"/>
        </w:rPr>
        <w:t>，地處海拔</w:t>
      </w:r>
      <w:smartTag w:uri="urn:schemas-microsoft-com:office:smarttags" w:element="chmetcnv">
        <w:smartTagPr>
          <w:attr w:name="TCSC" w:val="0"/>
          <w:attr w:name="NumberType" w:val="1"/>
          <w:attr w:name="Negative" w:val="False"/>
          <w:attr w:name="HasSpace" w:val="False"/>
          <w:attr w:name="SourceValue" w:val="305"/>
          <w:attr w:name="UnitName" w:val="公尺"/>
        </w:smartTagPr>
        <w:r w:rsidRPr="00FD6542">
          <w:rPr>
            <w:rFonts w:ascii="標楷體" w:eastAsia="標楷體" w:hAnsi="標楷體" w:cs="Calibri"/>
            <w:color w:val="000000"/>
            <w:szCs w:val="24"/>
          </w:rPr>
          <w:t>305</w:t>
        </w:r>
        <w:r w:rsidRPr="00FD6542">
          <w:rPr>
            <w:rFonts w:ascii="標楷體" w:eastAsia="標楷體" w:hAnsi="標楷體" w:cs="Calibri" w:hint="eastAsia"/>
            <w:color w:val="000000"/>
            <w:szCs w:val="24"/>
          </w:rPr>
          <w:t>公尺</w:t>
        </w:r>
      </w:smartTag>
      <w:r w:rsidRPr="00FD6542">
        <w:rPr>
          <w:rFonts w:ascii="標楷體" w:eastAsia="標楷體" w:hAnsi="標楷體" w:cs="Calibri" w:hint="eastAsia"/>
          <w:color w:val="000000"/>
          <w:szCs w:val="24"/>
        </w:rPr>
        <w:t>高的山谷，四面環山，總面積共有二萬多平方公里，平均氣溫為攝氏</w:t>
      </w:r>
      <w:r w:rsidRPr="00FD6542">
        <w:rPr>
          <w:rFonts w:ascii="標楷體" w:eastAsia="標楷體" w:hAnsi="標楷體" w:cs="Calibri"/>
          <w:color w:val="000000"/>
          <w:szCs w:val="24"/>
        </w:rPr>
        <w:t>25.5</w:t>
      </w:r>
      <w:r w:rsidRPr="00FD6542">
        <w:rPr>
          <w:rFonts w:ascii="標楷體" w:eastAsia="標楷體" w:hAnsi="標楷體" w:cs="Calibri" w:hint="eastAsia"/>
          <w:color w:val="000000"/>
          <w:szCs w:val="24"/>
        </w:rPr>
        <w:t>度，舒爽宜人。</w:t>
      </w:r>
      <w:r w:rsidRPr="00FD6542">
        <w:rPr>
          <w:rFonts w:ascii="標楷體" w:eastAsia="標楷體" w:hAnsi="標楷體" w:cs="Calibri" w:hint="eastAsia"/>
          <w:color w:val="000000"/>
          <w:szCs w:val="24"/>
          <w:u w:val="single"/>
        </w:rPr>
        <w:t>清邁</w:t>
      </w:r>
      <w:r w:rsidRPr="00FD6542">
        <w:rPr>
          <w:rFonts w:ascii="標楷體" w:eastAsia="標楷體" w:hAnsi="標楷體" w:cs="Calibri" w:hint="eastAsia"/>
          <w:color w:val="000000"/>
          <w:szCs w:val="24"/>
        </w:rPr>
        <w:t>市是泰國第二大城，是泰國史上第一個獨立國家～蘭納泰王朝的首都。建城至今已有</w:t>
      </w:r>
      <w:r w:rsidRPr="00FD6542">
        <w:rPr>
          <w:rFonts w:ascii="標楷體" w:eastAsia="標楷體" w:hAnsi="標楷體" w:cs="Calibri"/>
          <w:color w:val="000000"/>
          <w:szCs w:val="24"/>
        </w:rPr>
        <w:t>700</w:t>
      </w:r>
      <w:r w:rsidRPr="00FD6542">
        <w:rPr>
          <w:rFonts w:ascii="標楷體" w:eastAsia="標楷體" w:hAnsi="標楷體" w:cs="Calibri" w:hint="eastAsia"/>
          <w:color w:val="000000"/>
          <w:szCs w:val="24"/>
        </w:rPr>
        <w:t>多年，保有許多的文化遺產。長久以來，</w:t>
      </w:r>
      <w:r w:rsidRPr="00FD6542">
        <w:rPr>
          <w:rFonts w:ascii="標楷體" w:eastAsia="標楷體" w:hAnsi="標楷體" w:cs="Calibri" w:hint="eastAsia"/>
          <w:bCs/>
          <w:color w:val="000000"/>
          <w:szCs w:val="24"/>
          <w:u w:val="single"/>
        </w:rPr>
        <w:t>清邁</w:t>
      </w:r>
      <w:r w:rsidRPr="00FD6542">
        <w:rPr>
          <w:rFonts w:ascii="標楷體" w:eastAsia="標楷體" w:hAnsi="標楷體" w:cs="Calibri" w:hint="eastAsia"/>
          <w:color w:val="000000"/>
          <w:szCs w:val="24"/>
        </w:rPr>
        <w:t>市就有著”</w:t>
      </w:r>
      <w:r w:rsidRPr="00FD6542">
        <w:rPr>
          <w:rFonts w:ascii="標楷體" w:eastAsia="標楷體" w:hAnsi="標楷體" w:cs="Calibri" w:hint="eastAsia"/>
          <w:b/>
          <w:color w:val="00B050"/>
          <w:szCs w:val="24"/>
        </w:rPr>
        <w:t>北方玫瑰</w:t>
      </w:r>
      <w:r w:rsidRPr="00FD6542">
        <w:rPr>
          <w:rFonts w:ascii="標楷體" w:eastAsia="標楷體" w:hAnsi="標楷體" w:cs="Calibri" w:hint="eastAsia"/>
          <w:color w:val="000000"/>
          <w:szCs w:val="24"/>
        </w:rPr>
        <w:t>”、”曼谷市的後花園”</w:t>
      </w:r>
      <w:r w:rsidRPr="00FD6542">
        <w:rPr>
          <w:rFonts w:ascii="標楷體" w:eastAsia="標楷體" w:hAnsi="標楷體" w:cs="Calibri"/>
          <w:color w:val="000000"/>
          <w:szCs w:val="24"/>
        </w:rPr>
        <w:t xml:space="preserve"> </w:t>
      </w:r>
      <w:r w:rsidRPr="00FD6542">
        <w:rPr>
          <w:rFonts w:ascii="標楷體" w:eastAsia="標楷體" w:hAnsi="標楷體" w:cs="Calibri" w:hint="eastAsia"/>
          <w:color w:val="000000"/>
          <w:szCs w:val="24"/>
        </w:rPr>
        <w:t>以及”藝術建築之寶殿堂”之美喻。</w:t>
      </w:r>
      <w:r w:rsidRPr="00FD6542">
        <w:rPr>
          <w:rFonts w:ascii="標楷體" w:eastAsia="標楷體" w:hAnsi="標楷體" w:cs="新細明體" w:hint="eastAsia"/>
          <w:szCs w:val="24"/>
        </w:rPr>
        <w:t>清邁四面環山、氣候涼爽、舒適宜人，吸引大批西方遊客前往度假。純樸寧靜的泰國北部四城，擺脫了戰火沸騰的過去，保留憾動人心的古老王朝遺跡和繽紛細緻的手工藝品，曾經戰火的邊疆交界</w:t>
      </w:r>
      <w:r w:rsidRPr="00FD6542">
        <w:rPr>
          <w:rFonts w:ascii="標楷體" w:eastAsia="標楷體" w:hAnsi="標楷體" w:cs="新細明體"/>
          <w:szCs w:val="24"/>
        </w:rPr>
        <w:t>~</w:t>
      </w:r>
      <w:r w:rsidRPr="00FD6542">
        <w:rPr>
          <w:rFonts w:ascii="標楷體" w:eastAsia="標楷體" w:hAnsi="標楷體" w:cs="新細明體" w:hint="eastAsia"/>
          <w:szCs w:val="24"/>
        </w:rPr>
        <w:t>金三角、緬甸大其力村，山區部落少數民族的特異生活文化著稱於世…等，遠離塵囂的泰北……唯有您親身感受，才能體驗出這邊陲之地的美麗。</w:t>
      </w:r>
    </w:p>
    <w:p w:rsidR="00077F8F" w:rsidRPr="00FD6542" w:rsidRDefault="00077F8F" w:rsidP="00094123">
      <w:pPr>
        <w:adjustRightInd w:val="0"/>
        <w:snapToGrid w:val="0"/>
        <w:spacing w:line="300" w:lineRule="atLeast"/>
        <w:rPr>
          <w:rFonts w:ascii="標楷體" w:eastAsia="標楷體" w:hAnsi="標楷體" w:cs="Calibri"/>
          <w:bCs/>
          <w:color w:val="000000"/>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i1027" type="#_x0000_t75" alt="「清邁圖片」的圖片搜尋結果" style="width:117pt;height:87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A/fZwIAAI0EAAAOAAAAZHJzL2Uyb0RvYy54bWykVM2O0zAQviPxDpbv&#10;3ST92XajtqvS7iKkBSoED+A6kyYisSPbbbpCSAsCIQRIe+KAKp6BCxLvs9pWvAVjJ3S7J6TlEGs8&#10;Y3/zzTfj9I9XeUaWoHQqxYAGBz4lILiMUjEf0BfPTxs9SrRhImKZFDCg56Dp8fD+vX5ZhNCUicwi&#10;UARBhA7LYkATY4rQ8zRPIGf6QBYgMBhLlTODWzX3IsVKRM8zr+n7h14pVVQoyUFr9E6qIB06/DgG&#10;bp7GsQZDsgFFbsatyq0zu3rDPgvnihVJymsa7A4scpYKTLqDmjDDyEKld4AqUm4WChANrRC/mhZa&#10;/40mltOUT1UFzZ8sp4qkkRNDsBy7g1GbmwSURKA56nR18Xnz6/3vt2+u11+3Hz9cXXzZfntX2ZvL&#10;9fWPT9ufl5vva6sjEgwtZpWBWepnkr/URMhxwsQcRrrAfuCU0BuXUrJMgEXauhHEu43itrdYz7K0&#10;OE2zzIpt7VodpPrv0ZFxnHKYSL7IQZhqfhRkzODw6iQtNCUqhHwGqIl6FAWuo7AyZ9rYdGhVPX3V&#10;7I18/6j5oDHu+ONG2++eNEZH7W6j65902367F4yD8WtXjrvl7nsVXwukFX+GSrjZ00aB4Yl1x1hW&#10;7cfDu4DT4KZsK5AusHOz8rGMsGlsYaRjuopVbnGwTLJyXT3fjbjlztEZdA677VaLEo6xIPA7raBV&#10;E/17vVDaPASZE2ugEMjUwbMl1mFbhK2tj9hsmbCrkLYpVbTygHt9tXRaxuYkmgNRDLUNgmbHd28P&#10;sfbOuUptbfUcYKkuXf0+7aPa36O9/xcZ/g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6NkZo2wAAAAUBAAAPAAAAZHJzL2Rvd25yZXYueG1sTI9BS8NAEIXvgv9hmYI3u2kbbYnZFCkI&#10;XqQYBfG2yY7Z4O5syG7b+O+derGXB8N7vPdNuZ28E0ccYx9IwWKegUBqg+mpU/D+9nS7ARGTJqNd&#10;IFTwgxG21fVVqQsTTvSKxzp1gksoFlqBTWkopIytRa/jPAxI7H2F0evE59hJM+oTl3snl1l2L73u&#10;iResHnBnsf2uD15BzHf7enhuKHz2uV019sNtXlZK3cymxwcQCaf0H4YzPqNDxUxNOJCJwingR9Kf&#10;srfM13cgGg6t8wxkVcpL+uoXAAD//wMAUEsDBAoAAAAAAAAAIQBFqmrqMDcAADA3AAAVAAAAZHJz&#10;L21lZGlhL2ltYWdlMS5qcGVn/9j/4AAQSkZJRgABAQAAAQABAAD/2wCEAAkGBxQTEhUUEhQUFhUX&#10;GBcXGRgYGBoeGhccHBoYHR4cHBgYHCghGBwlHBcYIjEiJSkrLi4uHR8zODMsNygtMCsBCgoKDg0O&#10;GxAQGy8kICQsNCw0NCwsLC81MCw0LCwsLDQsLCwsLCw0LC0tLCwsLCwsLCwsLCwsLCwsLCwsLCws&#10;LP/AABEIALcBFAMBIgACEQEDEQH/xAAcAAACAgMBAQAAAAAAAAAAAAAEBQMGAAECBwj/xABCEAAC&#10;AQIEAwYDBQYEBgIDAAABAhEDIQAEEjEFQVEGEyJhcYEykaEUQlKxwQcjM2LR8BVygpIWQ6Ky4fFE&#10;wiRjc//EABoBAAIDAQEAAAAAAAAAAAAAAAIDAAEEBQb/xAAzEQACAQMCAwYFBAIDAQAAAAABAgAD&#10;ESESMQRBURMiYYGh8BRxkbHRBTLh8VLBFUKyI//aAAwDAQACEQMRAD8AqtRhOxxt1X7p+ePS+N9m&#10;6GYLNp0OyxqBNiNjGx6HqOmKlxTsi1KiKgbUQJZYMzIHhgbXm+PaUP1ClUsNjPO1ODdMjaV44zRj&#10;AuNgY6My3mguO9OMnGwcVeCTOdOJMo+lwTsDfzHTGjjbgWjAnOJLyx5Hj9NASyjVygCwJmPLG6Of&#10;psyKkhJFjuvmDviskYL4c0MDyGMj8MguRD7ZgACZfc1nFpsKYuxHyGG/ZnLrpY23vilVq3fVNQsw&#10;xdezFMgc744nFU9FPx5zqcLUL1PDlGlel0GB6XD1uSBhuaWIXTHMFQ7CdEqILkssqltOAM9mJcAc&#10;j9MMGzAQQN8Js7mRJJKiN52OHUlLNcxVRgBaMW0wLROJEqgcrYqVXjQqFgCIGxv+eHHDOJahcg4a&#10;/DsouYpOJVjiWGmARbBFIxgLK1hywapxhYTYpk4OMOOFOOicLhzk45x0cB8Y4nSy1F69ZtNNBJPM&#10;9AOpOJJJqdWSw/CYnqYBPtce89MdnAXBAxoI7iGqTVI/DrJYL/pBC+2DCcSVOWGIXxM2ImGCEhg7&#10;DEZGJ3GIjgwYBnBxzjo41GClGRkY1GOyMajEvKnOnGY7xmJeXBKlATKn54E45U7ug776BMcjyv5X&#10;wMa5I3wFxtKlagaamCSOcA32Pl/TGyjT/wDouo4vMlSp3DaefzJJxvThnU7O5gfcn0IxpOAZggkU&#10;zA8x/XHqBXp2/cPrOKaT9D9It0YyMGtwyqFLlCFUwT09umINODDg7GKa67yIDG8SClgyvlNJUAG6&#10;qb9SJ+V8C1VQQp3MliVLDlAVW8gYlReQw3ocGcxqtPLDrhXZs6pi3U4zVeLpqMmGnD1KhtaR9m+H&#10;M0Wx6NkcnpAxDwvIJTAAF8HVq4USceZ4riTWfE9Dw1AUUmszWC4VZriHTAead6jEyQMLMyoWZY4u&#10;lQHOVUrHlOs1mwWMXPU2AxWuN5kH7xPptibPVidsMOzvZ9KiLVqODquBy8t98dNdFAamnLfXXJRZ&#10;VcnrJ8GH/CeHVdV+vLFwXglOCRpvfwm2GGSoKii4wmt+oBh3RH0P07Qe8YHkcuyFVmZVmM9F0j83&#10;H1wzYxhRwfNM9bM1WMoHFGkALBac62nq1QsPRF9cT5jNFrbDHK7zm5nTwgtDadaeeCUwqytLDWiM&#10;C4AhIbzuMVntGiZjN5bKMTpXVmHAMToEIhI5EsSR0HngztF2jTLDSpV6pIAT+sc/KR12xQOw7VM1&#10;xepVrP8AClRlH45ASLbAKxPsOmM5cE2E09kyprPPaesVDiInHZWAB0AHyxGcMETNY4bHU45bBSjI&#10;qhxxjt8RnBCDOSMcxjsnGhi5JyRjQGOmOOCcXJMONY0WxmJaVeed/wCISEbUohvEoBFifk2NcR4y&#10;SwFMAefngTNcPcC4sOpwH3LDkceqSlTOZ5hq1UC0aHj1X+Ueg3w74NxKRBYSbkTipIRzGCKGX1Hw&#10;EycDV4emVttLpcTUDX3h/Hs5UaqyjwrGmJsw6nlhEFjD4cOqHSHW219xfriyZfsXTABYyTywPxNK&#10;goB9Ifw1auxI9ZQKdEsYUScXPgvZ896xKwqQu25AAPzIJPnOD34Jl8ur1gf4aM8HbwiYv1w/7HVx&#10;WydKpaW1sY6l2+WOVxn6kTUAp7aTfzK2+xnS4P8AT9KE1N7j7GRUuE3lvlhlRy0DBoTG2xzWqs28&#10;6S0wu04pUwMCZ+uF6YlrPAMYq+fzRLxEnB0aRcwKtQIJrOZtjMD5YXBWJ8Uj0xLXzBEWgkwPX+xj&#10;edijT72sSi/UnoBzJ6Y6AK01zYTAQ1RrC5irjFMClUZm0ypUN5m30mcOclwzSiqvwQAvkALfTHnv&#10;bPipqUqTONCtUUIvMLqEkn8UK0+q49jyWZQ0KdQkeJFY+sX+s4x/G62NtuU2ngezUBt+cV0cv3Yu&#10;fr+uEvG+OGnqKGWAsvTz+ZGBO0nbAajTy8E7E8l/qcU7jlfucq1RmmpV263kL/8AZvTTjPV4y50p&#10;uef4/M10OBAGqpsOX5/H1lw7H5+q1BGJIBLnT6sTPqZn3xdaFHUJx5v+ybOrUpGkxugm/lA/7Sv+&#10;04s/F+2FPLgrRh3HP7q+f9/I4Y1dFpDrtEU+GqPVYDa8s9arToJrquFHnufQc8Urjvbp6kplvAl/&#10;3h3I8r39um52xUuIcQrZhqj1WZtMCIsS23hPS5/QRiKjTGtiIa8TJEyDJF7X0iOkDbfmVa7P4Tr0&#10;eGSnbmYTwhGZ2quZIUwSZ3MARy52tgXsRxbuuKWsoZVMmwX4X9bPPthkQtGgTdQxL9SEUQs9euKp&#10;w/IharZkOtOmz1GppUZVd9jpYFtKzqMXNx6YqlsTJxZvZD7v7E+lauB2wJwHPd9lqbnfTpb/ADLY&#10;/lPvgpjjYuZzDOccs2OXbA7vhgF4BMkd8RM+IycRl8GFgFpNqxrXiHVjU4u0rVJi2OS2I5xvEtJe&#10;bnGY1GMxdpciznCww2wr/wADJ3FsWqmOl8T0nHTDF4l0FhFnh0beU+nwakt2CkbXEj8sTfYMuPFp&#10;AuPh5e2Le1JGEMoIPliNeF0ZsgvijxjHcmWOFUbARJXzNIRpUk/QY5GdJthvm+HoWA0AA8xO+Ia3&#10;D6KDTcz8x/TAdoDCKMJVO2OZUZcrqUFiJBMHSLkxBm4FueG/7M8wv2JE1KSr1BYjmxbkBHxbYofa&#10;figqV6iqoIplqYLBbH4SSW2uTe1p9cF/s1qHXVokwbMpkGYswkWaPCfnjIHD1czUlMijqHz9+U9Y&#10;p1w0wQYMY5rGMLKWSdY0vA5kbnBhB539P6csNKgHESGJGYDmXqH4bYDbJMTJEnFipUZxW+0Haunl&#10;qSmzVmW1IRIPMuR8IB+f5H8QEg/DlzEPa+oaPdFifA3ewBcxIAH1mfLriq53P1s7XHetNthGmmou&#10;YHpcnmR6DAnEeJVa7FnbU0yxAi+wA8hsBy9ScRcXzZylDT/8mtvz0LM+m8ep/wAsnBUdqjEmdSki&#10;0kA6RV2gBzuZFKlpWlRGksT4RZZsLswgKALmOl8WbM8QqmitFDU7pBEkeJ9rtpsAZmNvXCDgeR0J&#10;J3PikyYBvsLbcv7DA09RCqCem1r/ACG25MesYBmJwNoxAALkZk3DMiGZdoXxMYFl5bn4otBFiVGE&#10;HaCuc3mO7RgtJSAxF9RH4V3YKAANrC5w57RcT+zUhTpwKr9ALb322F46yT0AUcLy4UNUPxVCTt58&#10;vc4i90XkbvHTy5x1lKSUKcUhoBBBY/xHIn4mAnc7LYdcaemPANuekmLQYMnctJ26yI590clDDUwJ&#10;n4V5AA3J2s39zIGZ3OaIqCJUhmCSdyAAWFvvG0+VtsJ3OMzQWxnAnFRVVAXMMZYqYMktdjbw7C1/&#10;rjvKUu/rshMINTMZsqC7QbgXPKxPPniIu1WoAgLSAqWudwCD1uTePPacNM1Xp5ek2pxAjvKgk6iD&#10;Coskkop9ZMnYCTAMUWG/IRZ214incvDBWIARdLbBk8NhC+AsTMXBF5xQKOqowADOzGAoBJJ6BRc+&#10;2LJxv95VqBlZgzqBUBsSFECGgrYRtgXIdpWywK5WmlJtjUIDP7E7Y0rgWAmNyWa5nrX7J+IMqnLV&#10;RobSrBTv8IvE7skH/SfPHoFRcfOnZTtRWTMoz1GcgyJJJET7hTcHkATj3qpx/L6Ec1FUOJE7jkZ6&#10;QbE7YJWC7zO4zeTVcC1GxLWcESCCDcEc8A5vUpEqRO1jfGxBeZXa0x6mI9eOTl3Inby541lsozXJ&#10;hevP2GG90DeKu19pIrYlUY5IRLEyev8A4xuPPAExgE7UY5eoBbnjmpU5YiytAm++Kl3nZqf3GMwa&#10;g6A/LGYHUIVpzTFRLRI6jHQzgmDv6Yad3jh8qDuMV2gO4l6CNjIKdecELVxB9mUbT88cNmVFhc4E&#10;2O0IXG8YJUnFM7cdpqlEvl6QYuwQqaYOpQSJUkDwkw194YRG+HHHeMJQy9SrPiVfCOrcr/UnoDjx&#10;7iD5vNVTVKnxsYEQJCgx4iDAWLn0GMtdtOBH0ULttgThctUu32NyOZIq8xMlpH9jE3BOKtlq61UG&#10;i6gqwbSUJGoGxMQJkSRb3H/wzOATFSCAbaoiJvpJ5HngbM1cxpC1gzKtwHnSP921jhCm2x+82kYt&#10;afQtKqrqGRgysJBFwR1Bx1AxRP2W9pqLUlyhBSouorJJFSSWIBbZhPw9LjmBfmgXxtVric910m0j&#10;4nxBaFGpVbZFJ9TyHuYGPAcxUZiXMsWbc8zf+v5Yvf7UOPywytMzpOqp0mLAnoJn1jpjzGjxSu7i&#10;hk21MSJaF0rB31EeFRe5/OMIfJmmlhfnGWZzYygliGrGdFP8NvibpE2PrHXCbI03zFQ1axLGdzz8&#10;gBsOUf0wRX4NDoneLUYAmrUWSNRYkiTdoERsfSDBVWulNIBCoNiefvzPp9MDcAYjbEnMadywSYDs&#10;0AAHYjYnoLAi8fkRc/xNcopA01MwdxfShuPEeZEfB53xXRxetUbucoKhZrDTM78gPhHmffB2c7PV&#10;KVOkKpQ1ajsxAMlRAmSLHbcWmYJxQUDeWXJ/bAsjSqZiqalQliWJJPWBJ6CFAHyxaMjQ1OGFlEab&#10;8haeZEnyuT6wJRygUCmvONRvYdDF5O5jDDMIKYIZ4FyBNzbTeOXSPO2FubxlNbTeZzZEqYZja+yw&#10;ALAGxEC//vEJpeGagEFmLEg/hJHwmF5iBcE4Cq8UpUlBiSNmYgD2WPoIOK/xDj+vYE9JsonoP/WI&#10;qHlI9QbsZcchmBSptJCI2qasy+iBFNCJiSGJIuRAthTmK5q1HGlWRKLVFXSQBpVJHiO1zJj6Y44f&#10;wevUpQodFLDxGVUrYkfzD2ItfaRYMpw1abkMU16TTvUvB0k6VY72HIXjlgriIa9ooyDh9TvRbXRN&#10;NoD7kkwYOlfukX3wLk+z65pq+YppVenSD1Kg8K6YBfr0BiCZxcl4UAKnxHvVRWlRpOjXBIULJOs8&#10;5MDHXA+CDu85Tao9NXWmYps4JhXSZ0kwLdd74geCRKSO14Sn3WVy9GkhkmQWZ5EHUZuI9/PDvs/2&#10;jLUFViSUbyOk6Tq8JYAh5FiYnUeYxV872X7llDZimFablSIiJhZ8W/LB9DL5WgmqlVzFSqSASEhP&#10;i+EKYaTaGgwRg2AK2EAi4sZb8tSqwtZszSqAmyU3IMn4gbahHP8AUDHpiZh2orZFt90+DyCk+mPD&#10;M1UaqdQtAMhEA356FAAYmxHXFi7Icer09FNqoSmZZdaFjU+74YHUHnEg4z06goNY+/rM7ppwJ6VR&#10;ovpmB+uIc1lqoi04EyXa2ixM6wASLoRtziTgw8aSoD3bfCYM25T+uOhT4lKhspBiioAzNDJGJMC0&#10;7fSccEEfct64hzWcOlmmQoJPtinZrtwdUU/CvP4SeQvNxfyxK/FLRHeyeglKuraW3O5xUGqpYctz&#10;9Bibh2WeqNeuEO2kj9MeccY7SPVphbVSCxMKAYtEhQJEj6+2HXYrtKy/uWEklYvHkTcXMDbVFjjM&#10;n6iGa1rDx3hNStkz0hKgUATMczjMVTiXG6dKoUY1J8lt8yROMxpNSmDYtCuektubzDKvgEmflgOt&#10;n6psKZXqd/l0wDl+0KMCUBcAgGIvNrSbmSLeuGeR4kKk7WO4uPSdiesYYLcswNV+dorzPEao/wCW&#10;/wAjiE8RqkfwXjrpOLO0WYSQRPlfEb3+97W/vpggy9JTI3+Uo/aviY+y6WUg1HWmJG5Mk/QRbrhK&#10;4QQY8RAAJkwYa5J3sv59MOP2oGmq5ZnJJWozAAG8KPOInTvio5jjytMBYkDSHUbAidXOOkX1HHP4&#10;oa6mBOhwZ0oQTz/1OON8VpqDTqSyhg3dpYsBIAifc7bddzuEZylAp02bRVUEKSNSyDqBna/vvc74&#10;UPxBKiwEUVDUYi6mZAuYEmNpn/wUmcpU6lNijEhHWVAMFjabyYv+m+EFMWmsMN5cuxuVofbVOlde&#10;iq6mJIZis3jcLqEnr54ZftB7bUsnTemjKaxEHmKU8yObdF9zber8BWm7LqzD5eEMtTjWZUCFLKfE&#10;f5QT6biq9psxkKOZLJTdiFhELayDc621SAzG95IEWw+kSEtM9RNT3Pv30gFDIVc0DVruaNA+NiT+&#10;8qD8RLWAP4m9gcQ5zjFJEFLJMKVNiVdoYVGjT4tZAsbid97LIGIO0GZq1wlSof3TFzTXYeE6SxEm&#10;STI1E/dbzwLk+C96QWlUPQST6D9cFbm0ItyQefvaSDPi1DKoahNoAJB843f6Lhtk+xbEh8/W0WkU&#10;18VSPPkg9PmMPOHstCmVoIKS2lheo021O+yj5AYT8c7QCl4aBD1G+KpuqmIsT8bDrsDtzwvUzHu4&#10;jdKILtn7fmNuJ8Ro5GmKeWoqC0CObbGar7i0kLMmOXJBkqpYl6rszGCzADU0bDcBFAxVqlSoSbsS&#10;zFjc+JjuSNp88WHgvZbMZlZqVTTpD6jYwJC7GJk74IqqLkwA71W7ok2e7SqoinpU/wAlyT1L7D0G&#10;2F1M5rNHVSptBsXJt5/vHgH0F8WvK8GyOWAaO9Ycz47+RICD2HvhsOIPAKoaYPNvEYiRebA2thRq&#10;gftH1jhQJPfbyEq2R7BOx1ZiofMJ+tRx+Sn1xYeH8IymWlgEBS5YSzC8fG0kMSYAWCSYxp8uxHe1&#10;KpCLMs4PPbSgN2PICD+eBM5n1pKqwA0xSpkyVMHxvptqgxewBgTJJHv1Nzjwh3pUdlz45h+Yz1R1&#10;0qIYmFUydMn734nIKk+w8yNleGnMUcsrUkPdmujBiXCxXKsfHuTczNoGBMjXYZWrUakrFCSdQJVy&#10;TSXxqxIJAAiABI265kO1QUBRlVCibU6rJE3Nlo897m+G2NrLMbvqN2nVbhbnKU3pd6hTKhu8ps6k&#10;MisQCqkAhghEnYx1wwrUqhzlJWdmpP3ZCsZgzSJILCRZuvnjil2sy4p933NdEKFCEdTKmbHW4kXM&#10;He9sTDjFLMNRp0WzCHvKen92sgyE1DT8TQfhmDiAEHaLIE67c8NFXL0Xpoe+TQWRVOoLVBAkAwPE&#10;oNp3kkThXk+x+Z7rU9F9BI8IcqzCRMBJvcfFGLB2pqVUyVVqDurLTy5VAh1DUaYY3EiZf0vtOPM8&#10;vw7P5lgf37sLhnqNb0kyPYYNcjeX5S9cKNGnTAWmoBeSTDszECW7xzJJtAwNVWkl1kEgjSzMdIJN&#10;gOm0CPyuAeC1cuKaZlgwn4qZYhI/5bGBfmPKYmMF56iqKCOV41esTN4/pOOLXo9nU3Pei3xB8wwZ&#10;gZfVYAWE+sdB6Yio5+tTbxLpBIuSNvK+0fLGUg7WWQWMxJA6SJMR5/S+Bambph9NUd5E7ySNxYnq&#10;QL++LVL4teLlg49x8tQQagBzgmW2jmfe/XEfF6bpksrVp0AqvOqozgl22HhJhUMWuPTfChs01UxS&#10;AHmPugb3At7Ye9k8utR6VKrUFZaRdwJ8J1FZVjN9IadxtFxvopAtcPknrmRQBgRPQo1GGp1VbTpk&#10;HV5BSdJAnqffloDTpeodJtCiQY2kaTb1Hl6YN45w4DM1aRpgKplSAUaGAZbQGJg398Rf8MKKRrB7&#10;To01G8TR4vDbaB0wgkKbMbH34w9JOBGXEeIZur3dRahCtTBGg6RALC4Iubbi2MwHk6OXdFtXQp4S&#10;KbGJkmf4Z/F12AxrGjByWj1pCwx7+siz/GCoRaShNE3Ut4pjxeK8wBFgb8thqjxyoplXYEWEcp6/&#10;PCagAXIgAET4p/v3jHFKq1NyDAO8jl6YNlv85jtPWeyPagaUp1anlDEWN/CPpfz9cddoeNUqKnum&#10;ZaxbXqC/GGJME7FR4V3sIx5fmczrNNiQQCARBuOvh5xPvzw04oEdEcGoqBvCDyDg6t231IABtA5R&#10;BNKlQUbH5SaNZvfb8w/iuYXOuMxXbSSoARSgRQAQbM2rcE7dd4Ix1X7PZOm2io/dtIPicfCRIIXR&#10;sf75YT8N4Oma+0QzoUTUgsZgOzDTu38OAVNiRM44zOcpfayzqAgVVCooAB7tVjTFrgzzwwIxFyxn&#10;QSoqgKFEdjgmTJ8NVI//AKJP5A+xGFnF83lMqxph6tQQZIVZn8IJNhGxA3nfFf4txUU/BRQhj98x&#10;MeQ+7+fphAUZhJJJ1H15YYlE7kyqlYbACP8ANdoKlTUtFe5pRp8JOszF2f2mBAvzwvy+XWefyvOL&#10;DkOzpNMFyEDANyJi3IGB6EziWpn8llrK2txuRDHzHhsuD1AYUStHNzGbcKAydNandsw+FQG8MnVB&#10;geI7yACN9+fTrSoR3zAMxIVJHeGOWmdKDa7ddhyqmc7Vs7fuddMDlaGuPDp+6DFyDeBhZmKrVXeq&#10;4UMxkwIGwG2KCE7y+1A/bGXHuO1a5akoCUQx8K31RbxPPjG59+dsK6WWYkBQSTtgvh2QqVPhgLzY&#10;iw/ri18M4ZaEv+J7D5TzxGcIJEpNUNzAOCcLVGXUfEWXU1vDcbTuQLx77Ww97rWrOXMBjCTZACfi&#10;tytt59cFZfL00VlAmB42mSFNjcidzyAviDVTpsWUOdUW5kgnkPK8XHnthBJfM0gBLCap0WMO2hlP&#10;yA8lIt+fpgtVXXAWX/As2J5sY39RN7CDIDzWb0AvUIpKTAAP7xpsJZZ02uQomBub4UPme9QimzJc&#10;kU1W5GxLNeYEtvz5Rewl8mA9YDCwjiHHArnW6kgaVs5WnchtOlWANjcyfhmbYE05etUV1rwwIIU6&#10;SXaDb4UJJmLL0xrLZIE/Ap3MFTIuTuD54bJwGRTIVEC1Ee2okhJtEdCdz74O4EzG7ZMmy+W05HNE&#10;raCZvYCDO2wF/bc4oNPi9EMB3VTTBBbWuonkwUrAH8syfxDHo+fykZHOeD/lVDP+kn8NvK+4x44c&#10;HSzeLqcpbczm6aU0eZ1A6Qu5v9ItM4J7K5pKmYQixm6knbfdbxbcXxSTUJABNhMeUmfzxYuwaTmp&#10;2K02YXgzKix5WY4aRiDe89a44pOTrqp/5CRpZiZVgBBIlh4QIPqd8eV9pcvXVyA9VkP3QW0/IWOP&#10;WuJ02alVXxKzZeqNRZWcRUqc1MNyNh1HMYob5B1ddVaoy6qYIamLAsoYklLgCTNtueM6G0aRcSpc&#10;N4NmmYNRy9SRcHRAEc5aBGH1fJDWWqyrLAemCpgwCJKkyIg2mR6HHfbfM56hna6JWrBDUd0FEso7&#10;tzrS6AH4WHuDhPk+J5x3Uv8Aaa0W8etoHkzzF74N17Rd4vG0dnO0kX92XmSIEjV5gwRadrbc8C1a&#10;dSsVgywnxFSp2Nto3i/oBznqvlvEzKFOonUJ0wwJBkATqBEkdeV7n06LpWo5WRpPcrUZBHicgN8Q&#10;OkgsZPl0xzuz0XI38ff9wGBG8XDI1yq0wApYEnVphjzvtMH7xHti09n2p0K6Kr2gy0iGgBubKAP3&#10;ZO58pNii4tmO6etTYMdLtSZ35AErIC77C0Dn752UdkqKj21WWZFQa9VOGVVdgf3gjwmZjacMoq5c&#10;E438/wCpWxj3ttTWlX5jwKZUt4jdb/ijSRcnkOWF3Y6n39SpSqvUAMOqzcEAy0NGq3KR1nfDT9ot&#10;PXmcqS5UVV0GPNzeBBkCqOfLfCqpwle4pa/Azkt3gImVDShkidrn4pgeqa6hbi+T/c0UwxfUOUmP&#10;DsvVLE5VnhiupHfSYNtySLcpNoucZhXXytSi7U0LkA7qGIaQCDcggwQIjljeC1sMavQR2hP8YlrU&#10;e6qFXsQFtv8AENXLaxx07F/DM7Rf8+uLF25yNepnSxpGmGpqWqFiyuRAJV9I1EAqseW98V3MZVqT&#10;nQNSkWMSU6gj9dsbNN9t5i0mFZLUsjSD/m1QPOx36TbDZKKVHo06jrTpCnLE3vAiAbk7/M4qxzsk&#10;hgXk/wDuAOX0xZUdaZAYKNKBbyYsJA+smeWFkOJq4JUL982Es2TySoKdNWXSMrmbnbx1Gv8A9f0x&#10;Xk4ImgVGZdhMTbl1xYKTBYmxGSclQNpqUj1uTq2B3GEdHiAp0kYyRFtJO9pEGIHod8A1Zgo99ZrV&#10;OH1MS3oYjzeVovUWlSqa31DlAVbevOOftg3L8HVZZlqEBrsEOixH34g88GcHekX+21kliNKgxpME&#10;TUMgyQQFG4scP63ahnB5mIJMi1rQOUHpF8JrcdUUhUS/W55zISgY85Re2qFmp6SwTux4JMTre8TE&#10;7YU5Ls7mHXWtCsyRIYU2Kn0MX9sejcH4bSqgZqug0ramhjSSCxLkTdZMKOoJ2jDmrxhiSdR339Jk&#10;bx1wFX9UZTopre29+vSCyKTeeQ5LhrahNoMEGZEGDIi3PFwo8Fo0xBbvWubKQg/3RODu1IDkVwsM&#10;YD33Ujwv62C+46HFR7QcJerWRKQdiyoQskjUVkkdIB5Y20eI7ZAx7vWGoCC4F5aaucpUlBYISNg9&#10;RUUf6YM+n5YHTtIXsmkySoChiAYJgESJgG3QYEyP7O4/iuPhMgTZiBERuAZ9beeG3BOEZfJlmBdm&#10;kSxAOkbWAAPPf35Yy1OMoAHR3jIa1S/SC5almcxNm0EwWMAWPIyoNwOY33icJM/x7M0iVakyEQNT&#10;IFYiWMTpIKtB2N4N8Xmrm5VWUAhTGqCSLxsJ0+hiwwO+b75TSr05EyVZTJtYwwBB2PP3nCKfH1Ab&#10;so09Onvyimdjzlb4PWOal+7VTJUkVDLbmW1aid46AADlhDQNWSRUcXNxUKj28UfLFmyXBO51BO8a&#10;mWJViBNxaYPxQLzEdBbFXQyJvsfbwr8sdWk6tdlyJCCQIzy+ezS/DWqyP55/PBdTjedUQMw1wedJ&#10;h6Hwn5YUeIyqgmSxgAn745Y7ai4IGgyddiCJuDz8sMLLfNpNJ6z0fO0yeH5gkPJyzsdo/guZtyny&#10;F+XTzLspwZa5zDuAVoZarW0zGpgpCgmRABOo/wCWOePTDlw+VFKSDUod2DIIBNMrMA3FxaOXpEnZ&#10;DgNDJUa7d6zBkK1WJAA0gi0fDGp/O/lhC1NAI8YbIWInh+LH2Db/APJYdaVQf9v9MV+jRZrKCx6K&#10;CfoMWfshwvMU8yjnL1wkMCxpPpiOZ0xyxrYi0zLvPVC66BpA/hZmAKLKhIaoY7kmQb7T1jFX7IZq&#10;rnazd4tFUphWcqrDVJsp8RsQrCfT2sozBYJ41hlrrAqs4Mqps+9tXOIFuWFmToUsllicuzOKjjU7&#10;QZ0ysALAAU6hfmDjFVqBAepmqmha0h7U5xvtSr3Y0mkYIksdJHINYCRyB3EY8/zuerpVdUzD0gDY&#10;LKke6Qfri98S4mcxTpLRSq1Ra0+Cmbju6gJPh28SwdjOIsr2aqqWdsnUqMTqkoZUiIAWNREgSOeA&#10;Svopi4uekqstmxKZls6WZjXzXeMRcVO8lo//AGQYaJid9pvi19k6P2yujMIVYNSpEatoWVjSxE38&#10;sB8d4RSqqR3ZpVwAbCNVphlMkSNtiZG+2LZ2OytPL5AVMuHHeEO4Y94xaAukaQl1kiNO8i+IeIWo&#10;l7WPjFqrMdPKVn9oZKZ4VFkE6HCuwhmUBZAWCBYbzcsQYwFkuJVzq72kKahg3wsJIIMamna0Hf64&#10;s/afjFCp9lWsrqftBDAqysyhGEkwG3dBaJ1Nadk+W4fVzr1Gp1CqGSyMCVTxC6w0MBa0C5PSQqo6&#10;WGoWHU/PlGdmwfUsO4lmaeYWgmYar3lFmp6RqHhZU0+KJvpA+H85xqrwVClGi9RUdqveAuCYVoDL&#10;3jfCWAA1bEpe5BAFakKavli6PUs3eCxVRo0sFEEfADpJ9N5xqvTrsAW7liih2qGoAxggFQhhgwe4&#10;HS4wo3ZhZse8zRoUA3GYTxziSLVKeJ+78GrwwYnmRJtF8ZhhX7W5ZyGq0AHIEgqH2sPGVGqwGMwS&#10;FgoBU+n5hkA8xFXB+JU14bmqNTWfE4ViS0M9NRYTP3iR53tvhLw7hy1iwFesgUNLMJEGFUBVvMkn&#10;25Ri10ez9KiINde6NRWYHmwj7wSQIUCxHPrgbOcSoKzBdKgFgYWnBibglZEmP/eGPxdnsgJ+32il&#10;VAQannaKH7PU6PduHeoA5bVogBhOkEk2FwY8jgzN8NStUkNWSoUFWKigCG8QOtgFMgg2tjpGSpTH&#10;eF0AJZXVxcaTEyRzvEc8R8M4lTSsWapWqPpZStS26xZdRhhyBwNR6nK9/T7Rj0wjabYMb0qtNlqq&#10;SXPcU6EgzKs9IMT4gTJWLXFz54UZLs/VzBVEKQQuqTGlYm7AkQelj0GCM/nly1d3phHeWUAydJkE&#10;tERuN/P3wNk+P1Kgd2000UidA06mItq21GBHy9MLLVdF1HmfxM9RFBzHH2XLqUXNO4RC6lBTIsGY&#10;LJUwNTEtbkP5rKK2XFYPQyiVCoeRWaQNI1Sop73LKJO+meeOaLvWYFSHUMdYn4bTJDgCBe4Pthul&#10;IKqsa0QPhpk6I9YkCOYv54UKvZYIuffheApU7icHitamq5ZaDwFCnShIAC+e1wSZ64Fp1K7EE0DB&#10;F1LIT0ggNqg325EY1ms73cBQSxuzgRJ6+IyY8z89sDLxBl1EuAwOoxCm1tKqZ1TG/lYWOAFMbqoF&#10;/nBeoNU5zObqOxU09KnUCSwn5WG9x+uHQzYphUXeIYjmQoHhOzbAWON8G4nmK4Jo1KnhsQVQ+7Am&#10;Qbcpwq407U3fUJgEkgECYO4i++xI5xhjoGAS1vDxjandpgrsY04bmGmWkE+FYg+pgWEaeXzwHVrA&#10;ovw+EwVFuZgl1MEyDa9ufQLK8YphKdNTOmxMFQRBEy0kRubcr2wMeJIRIVgI1sy6SYWFkTAPii5v&#10;G07EFoNqJtMxa8dd1+HXSnTrq6SG1krADBYEjkxI8IMC5wPmGKgAvIBW5M3I5RADddNriw5p6FVq&#10;8inr1Su5NlZSyknYMQHJI3tsSRjEyVVSNT6QDJKgM0zO2uDc74avDEbmGKdRhcDEuXBeF95T1vAD&#10;ExvciZNh1FiRMD1x5/Sq1CYWd4At8pOHzcWRFWn3ddtAi5dZ3vY85N/PAlPi9BSCmWII594xP/dG&#10;NVFSi7XmtaelbarR9wtFo6V1FqjfE2kkiILKAL7xyvGIanEAPCQQpt3ZsR7gQpuOnPpGFrcZJINO&#10;mysDM9BG3Obzv1wszOdLGArbmTzBO523mfzxjXhmZrvM9QNffMseaztVQhp1F0qAQulSBp2EqoMW&#10;g88Psnx9BqdcoCzQSfCNZgC4JM7RJGwwj4SAKZZl8KqoGowzG8ODH8pBG113xBmc07GQGAJYt+8U&#10;j4oW4BsQJt1nF9sx7o5czC7WwEtdXt4yf/HqJ6BI9iGxzke33eMEYMoeVBaIJNhz629cVGnxKosH&#10;QopjdpBBgxAvZr+nniTi+RGgVaS6GB1EfIyLwIOHI+o2bB8DG0u+pK8pbsnSb9xaZJIOgLZqVE6h&#10;FjeR6z6FLmhVqoA4ahUgugECJdtLEcy2ktMXkHDLM1KtBaR76kIVWYPqYKLrpU+IgqFBtABMDfAO&#10;edu+75qwq6ylhBAgNIESAOnreDh1exF5OHBvaR0+1FfL1GRSrFwGuIvJB+FSJmbm1sTr2vrpVQ1Q&#10;ArQCQbCSOe/zxHxClSZtaEBiDG46SJI22wsztIVKbpzjrz3FzvhKEWAtNho3BPOWztdk+/pd8oh0&#10;8RIWSUgwOpIJ1fP0wg7KVBWpGgxsoOlllWg7Eaecn4ucz54adjuPI1NaZYllChgZEEyCL+YJ/wBX&#10;XBDcFy9AsaKBCx1fExKgnaLhV3jlthbEi4O8yqnfDLtK72wpVTWoCWlQJkzFwrESCWBhG6jz5BZe&#10;vJfunc1KhVdWoxJK6TAGxLbRv1nFm7RZ+k9Jkc7DUGB8SECzKZ3BxUOG5J/4yK7ZjXSWmliYYgXs&#10;JPdx4hzmd8Vulj8h9efhKq1GptYbGS5xmAZqxqL3rvSYIoQSrkyjEeNIm0D1w2qLUfLLmUIDIIlj&#10;D1gZuRoKbgmQRN9zGBe0/EtSim4K5hXhqVSnBXUTLFh8VmBBk2PthbQpuFZBKAAyQwMxvAeBImYn&#10;0wZUlRcAG/P6f1C1AHBgmfzJ1zSBKG4kX3I25WAxmG47SOgChJAAAPiFh4RZWsIGxv8ATGYLtKgw&#10;E9ZRVTu3pD+OU0rQhAABJhWIJ5SSItvb39B8rwakLBB7zgqnllLTJPztg+hlALmfVthjnVeIYmwJ&#10;mFiXa8QPRUkmj+6ImGchCW2lQykgRzjlbDDLJSAppKF4iFhrgXvHlvhdxCnXp1zWrAaGGle7adjA&#10;SwB1em8nzxFVzyURrp5V6bEaQxpsov8A5vDJxuZBVpgA+vP5zrPTp1KIFwLeP8R2chTBkBZNiYEx&#10;74Aq8Jpk6i+nxapgC8dZ6DDkUk0rrgtA1RETF4jlOIu6ojHLSswOCZyLkc4kbNBQY3dmJNthIAld&#10;4mIuPlcRcwTOjSDIAJmQADN+m5J6j0w+qPltjHy/WMIOOpRVSaTEuzDwnXpANpJE7Ez8xF7baLB2&#10;sQbmUWJN5Nl275irhYYhf3gPgYRu0nSCbkfe6jcFZnsy7qDTzKjVpILPETAJ7trMOYi8RsZAqfFM&#10;pTRaZp1DVIJ1QIETNhHhxa8tVoimpJUSmlCYViWsJMiR6xtjYE02ZT6R1KmGbvbCSCtTy7mhTcPL&#10;eEzJ8TQoYk7jw8+WxnEnHeP1tFel4AEADE6jrlgqqikCW3kxyOwwGvBCl6VZQSwLM9LV7q6yRAm0&#10;D1wRnsmypKVaQqM4EgKXQEL4iZBhbgR1cx8JCKlJdYO/138cfmFVVhcKCBK7UIp0zVdW1MDTRWN+&#10;Su7eEQokgDeWj7pOFNEs7LpgAkoYBKz8QBAJOmI8reuLrT4U7M6wpouDqW50sdTa05TcLzsNzhR/&#10;w5UyxdxTaq0MB3ZhYJjWeYENECSN8bKVZDjnE9mSBjEk4A/d10lTpGpajAnVCKFX4TyQhOXxHF7N&#10;Gi48FZh0l5j2qA/LFCpZWuQHCFWAPhNOou/QgnV0vyxofbjvTMWjYfLxfn54F01te820qxpi1paM&#10;5wIs5K1+kkKgMiP5euIP8A6u7ecn9GAwnWrnZg1Ka3vL0rE+hnnjp8pnCATXUarEqWMf7Fg+k4gU&#10;jBPpGGup/wCpjQcKohkXU3ikg6zfyA1HlJnAWSyVGmzNVEhT964LanIknqVG/mOdueKZGoXVw58A&#10;BA0FSTAiCD6bxgihnNAOuo63+9omL9WPiubiYk4GojMuILsL4EHzqtVZBScMKi6iVp6VplQ3hAmx&#10;VJNgLxbbAbUw4NMM6vYU0VRprA1XXUxAIY6NLCABZj54JOcoo5qUzTpuUanqFRpCsCCAsFRbnE88&#10;G9meL5VGYNUUMF007mNM/CDAFoWPKfPGeoHpLcC9ug/jbby6TEaZvfE3w/sYPC1aq4OhFKIFMEXM&#10;uN1LSQIna5gYa1eEjS32epP3dDge4DbGJFo2xOc5TqEFWDiTfVI25QZkfO/ljhM2pglwfw8wBvym&#10;Le8nnjnfEVydRPlb3+Y+m/Z/tgi8NTL1tOZCayNQcOWUoDqaZiNOk8jAPrgLN8RSqxIO7eEWGkei&#10;74g7Q56gDrpvreoNLhbiAVZW3EGVGx5DaTNV4jmhUZQlL4T4i0mffUT8jjtpauoY4hpW7PaM2zY7&#10;/S9SEkySYtvzgXw7Spc8+hJ+Idd8JchmGAVQixBiGIHsBqv88Emq43RH0kEgaWImYJ1qCP8Axi2V&#10;dgY+nWIyRCFyKfaEqgspJbVpPxW2vy5+2CMzxuqrhKY1jTfVaI2BItBH9MBPnqQYTqMeKYJUDban&#10;MRMe+InzSisEoyajwFAW51bAhwLevzxejVvnEjVFG2MyHNcR72uBUVECjb4gW5SARzib4IUaai1P&#10;tHd1FgA6bp0gtU1LvvAt5YMqcJrOZqrTkCxABnbfw4mbhzEFSrHUIMMJ9Z04l1FrRRW5JMDzZ78s&#10;amYWo8qxYqCbAhbh9UX+mIa6uKca6dQQwgGCFJBmJN5GxwY+R0keGpGmN9Xl+IR7YhTI0wFsoOq+&#10;pDYfIyMQ2beTTaT8NytU01Jpa5khjNxJg38sZjia0KAjOFULKhiLeai3pjMIPDgm8erKABeP0y8m&#10;5sZAhW9heASRe23TGiV0+FgxY6AqzJJE7mCtr7W8sBcJrLdtZIDMYDwSDHjMxAiBJF422wPR4qxU&#10;aXaCS5AMhQHEaiCsk+Ei+8bcuUKTX+VpgCr0mcTGnu6AUFmsCYYqYsFKk6mInkOfTG2NOiktSp+A&#10;qjMygEMQYBkyCYNzjvMcWehTGlR4iRAKkmxNwh3Fulx0Ax3T48HpjSrlyS7QASNrlhfkfpvGNQd9&#10;IugI/wB8/lNK10C2KgwvJV6b0w2gpMiCIk+R+8IIuMTPkTE6Y9fpbfEVDijBSKen92UmGuswAFFp&#10;F9gDE8sRLxaoosxYnxNYCLSV3JgdOfTGEo5Y6RbzmVgm8nPDTu1OBvP5csSLwmmZ8IsL9BffyxG2&#10;bIBcEFrNJmZMiwm5JHS3lOB24qtRgqhgFVmeI8RE32ERJEeeKC1TsYJRZ23C6J+6o9v6DAef4MHX&#10;QPhMWA85/TDRacgNNiBF8ZAHO+LWq6m4MWMbRJmMoyRp1AgiNJgXIkxt57H1wFUr11a1QGOqg7ek&#10;WxZzVjlP9+eODB+7+uNKca6jImj4jqJWa/Eqq02dlokLvIiR87Y4fidYAEU6UHmByxZmyyNMovyx&#10;wmXpn7gPqNvTDxx+MiTtx4yq/wCM1CWPdUtQ3bTJ9L4xe0VURKopNhppzP1gW+gxaRlqQNqSz/lX&#10;+mJVVPwD5YI/qA/xgdv0lKbjuaYfE0nfSqj5QccVK+beIarHv+YH64v0R9z+/fG5/lOA/wCSPJPW&#10;Uap9meftw/NNpM1dX+YiPriXL9nq7fEOYkswknnuJOL7p8sbq5a2pg4HWCF+e2B/5Go2AIF3O0pn&#10;/C7W1MBz9faccVuyyn75BG8CJHyMH+/W11MxRpwGq0wT90OrN/tQkjEdXieXE3do/Ah/OoUGDWtx&#10;ZOAfpb7yaakp1bsk4EIWIO941dLDp54xuzlchQqBY+8CdRnreInoBviyntCsEpSY3g6nQfMIHMe+&#10;Ix2jqOfBTQeiu5O3862t+HGkNxZ3A8/4hdkx6RVw/stUB8W/M2nFhynAwDYE9Y/8YGFXOvMAiei0&#10;1I99AYf7sc/8PZir/EefJ3aoR7OSB88LenUf97jyhigSMxjUSipCsaQJ5F1k+0z9MDvmKCjwsTss&#10;Kp89jUCqdz97Ef8Aw1o+M1LWGkQB8gR8jiWnwVBcIx9ZxS8NSX/sT5xyUWG33/EW53ilM2FNpuAT&#10;oFjbZQw+uI6Xgr0swqkuFmNNvvLBPobbcsWGhkAp/hhR5KCf0jE1ajNhTX/NBE+ykzh6lFwB6xuh&#10;uZm6Ge7wSfD62+uxxIIO0H0I/TAZpEWKn5wf+oYzTSIlnIP4SNR+hGBLKOcYWtvGCKPX3xzmskKy&#10;FJZZ2Kk78p5EeWFTZ0D4NQItABA+t8dDitXlaRzJMe9sAaqg7xZ4imOcr9N66jT3saSR8K7yZ3fr&#10;jME1eHFiWNQSSSfAu5PMkXPOcZgzxS9fT+Jn7dPGJTw5b7iI03m5BnffbEObouEK94zAEN4tyz7n&#10;y2979cZjMdYqOkzgmM3q1gupakFXZFtCGEGu1yLNpvMgDzxDwzjnd0TTWkddRnQNr8LTIMrygQBy&#10;5npjWMwluEpEWI8ZZYiTNxxO5K907VWqwXLAKTKgXgtMDfqcSZrtAhorSZWNRXIYLACy6FSrWknS&#10;d+Ykm+MxmF/A0d7c77yapqr2jJDUzTcMiAKwKgron4oPMxtPPER43BDaNOtHBlpbxEknYzIAtI39&#10;RjMZixwVEcvWTUY/4fxkNSVtMTMDpciJEdOmJmzoOwg41jMcOrRRXa3U/eKvOsrUd2CLudr7/Owx&#10;1TqPpqPfTSYK+1jMe98ZjMZmsGtbp6m0dTphhc+PoLzqhU7z4VmfT9YxKwCq5YqopwW1SYm/3QZx&#10;rGY0PQVWA+X/AKA/3NNLh0YXPvEBo8dyzDwuzHUR4aZI2n77Jja8YBstKr5S1NJ+XeRjMZjpjgaI&#10;O14lVU8oO/aJxslIE7BjUeB/p0A4jfjFeDLBREytKnb01lzjMZhooUl2UfSGMSCnn65ECpVaeQqs&#10;oPsukY2eA1XGsqgA5mCRPrqnGYzFM5XAjVGreE0eAz8VUgfyiPy/piY8DoLEuWPOQbe4icZjMK1s&#10;ecboUQ5OH0UAYKpnYsuofJpOCPt4kwiCPwg/lYH5YzGYrfeXttIqtZ41bL5GPpJxCcyegHrfGYzF&#10;CXeTVKxYAmCRbc/lAA9sbOc0GZJ68oPSTqnGYzCa1QrYCJrVCguJFV4ywvuPMf0wP/ilRxvE9BH1&#10;OMxmEF2K3mFuIqNzkVyYJY+p/TbG9K9MZjMJ3iiec0WnljplgLceK9ptci9vKbTjeMxdpJA9aD8X&#10;0xmMxmDCiSf/2VBLAQItABQABgAIAAAAIQA+WqknCgEAABUCAAATAAAAAAAAAAAAAAAAAAAAAABb&#10;Q29udGVudF9UeXBlc10ueG1sUEsBAi0AFAAGAAgAAAAhADj9If/WAAAAlAEAAAsAAAAAAAAAAAAA&#10;AAAAOwEAAF9yZWxzLy5yZWxzUEsBAi0AFAAGAAgAAAAhAGDsD99nAgAAjQQAAA4AAAAAAAAAAAAA&#10;AAAAOgIAAGRycy9lMm9Eb2MueG1sUEsBAi0AFAAGAAgAAAAhAFhgsxu6AAAAIgEAABkAAAAAAAAA&#10;AAAAAAAAzQQAAGRycy9fcmVscy9lMm9Eb2MueG1sLnJlbHNQSwECLQAUAAYACAAAACEAujZGaNsA&#10;AAAFAQAADwAAAAAAAAAAAAAAAAC+BQAAZHJzL2Rvd25yZXYueG1sUEsBAi0ACgAAAAAAAAAhAEWq&#10;auowNwAAMDcAABUAAAAAAAAAAAAAAAAAxgYAAGRycy9tZWRpYS9pbWFnZTEuanBlZ1BLBQYAAAAA&#10;BgAGAH0BAAApPgAAAAA=&#10;">
            <v:imagedata r:id="rId7" o:title="" croptop="-737f" cropbottom="-1202f" cropleft="-268f" cropright="-241f"/>
            <o:lock v:ext="edit" aspectratio="f"/>
          </v:shape>
        </w:pict>
      </w:r>
      <w:r>
        <w:rPr>
          <w:rFonts w:ascii="標楷體" w:eastAsia="標楷體" w:hAnsi="標楷體" w:cs="Calibri"/>
          <w:bCs/>
          <w:color w:val="000000"/>
          <w:szCs w:val="24"/>
        </w:rPr>
        <w:t xml:space="preserve"> </w:t>
      </w:r>
      <w:r>
        <w:rPr>
          <w:noProof/>
        </w:rPr>
        <w:pict>
          <v:shape id="圖片 7" o:spid="_x0000_i1028" type="#_x0000_t75" alt="「鴉片博物館」的圖片搜尋結果" style="width:117pt;height:81.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eKAbgIAAJAEAAAOAAAAZHJzL2Uyb0RvYy54bWykVM1uEzEQviPxDpbv&#10;6XpXCUlXSaqQtgipQIXgARzvbHbFrr2ynZ8KIfVQCVVQqScOVcSJA9w4wBNVadS3YOxd+nNCKoe1&#10;xjP2N998M97+zrIsyBy0yZUc0HCLUQJSqCSX0wF9+2a/1aPEWC4TXigJA3oEhu4MHz/qL6oYIpWp&#10;IgFNEESaeFENaGZtFQeBERmU3GypCiQGU6VLbnGrp0Gi+QLRyyKIGHsSLJROKq0EGIPe3TpIhx4/&#10;TUHYV2lqwJJiQJGb9av268StwbDP46nmVZaLhgZ/AIuS5xKT3kDtcsvJTOcPgKpyYWcaEA2tGL+G&#10;Flr/jSbnh7k41DW0eDk/1CRPvBiSl9gdjLrcJKQkASNQp8vjz9e/TjenH9dnF5vTH9ffvl8en20u&#10;TtarL+i8Ol+tf37a/D6/+rpyUiLH2MHWSbhjf6DEO0OkGmdcTmFkKmwJDgq9dWmtFhnwxDg3ggT3&#10;Ufz2HvFJkVf7eVE4vZ3dCIRs/z09Kk1zAbtKzEqQth4hDQW3OL8myytDiY6hnADKop8noW8qLO2B&#10;sS4dWnVb30e9EWPb0dPWuMPGrTbr7rVG2+1uq8v2um3W7oXjcPzBl+Nv+ftBzdcBGS1eoxJ+/IzV&#10;YEXm3CmW1fjx8E3Aa3BbthPIVNi8yeKFSrBvfGaVZ7pMdelwsEyy9I09uplyx12gM+z0ok67Q4nA&#10;WBiyiPVq3Xn893qljX0GqiTOQCGQqYfnc6zDtQhb2xxx2QrpVqlcU+po7QH/ABvpjErtXjIFojlq&#10;G4ZRh/nnh1h3zvlKXW3NHGCpPl3zRN27urtH++6PZPg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rgzPO9sAAAAFAQAADwAAAGRycy9kb3ducmV2LnhtbEyPQUvDQBCF74L/YRnBm920&#10;FK0xm2IFEUGRVhGP0+yYxGZnw+42Tf+9oxe9DDze4833iuXoOjVQiK1nA9NJBoq48rbl2sDb6/3F&#10;AlRMyBY7z2TgSBGW5elJgbn1B17TsEm1khKOORpoUupzrWPVkMM48T2xeJ8+OEwiQ61twIOUu07P&#10;suxSO2xZPjTY011D1W6zdwa+Fk/vml92YbpaIR8/nvuHYf1ozPnZeHsDKtGY/sLwgy/oUArT1u/Z&#10;RtUZkCHp94o3m1+L3Eroap6BLgv9n778BgAA//8DAFBLAwQKAAAAAAAAACEAEIb+PtEkAADRJAAA&#10;FQAAAGRycy9tZWRpYS9pbWFnZTEuanBlZ//Y/+AAEEpGSUYAAQEAAAEAAQAA/9sAhAAJBgcSEhIV&#10;FBMUFBUVFhcXFhQUFRcVFBcUFB0XFhcVFRgVGB0oIBgaJRwVFCExIScpKy4uLhcfMzgzLDcqLS4r&#10;AQoKCg4NDhsQEBosJB8kLCwsNSwsLC8sLCwsLCwsLCwsLCw2NCwsLCwsLCwsLCwsLCwsLCwsLCws&#10;LCwsLCwsLCz/wAARCADCAQMDASIAAhEBAxEB/8QAHAAAAQUBAQEAAAAAAAAAAAAAAQACAwQFBgcI&#10;/8QAQRAAAgEDAgMFBQUFBwMFAAAAAQIRAAMhEjEEQVEFEyJhcQYygZGhQrHB0fAjUmLh8QcUU3KC&#10;kqJDstIVFiRUwv/EABkBAAMBAQEAAAAAAAAAAAAAAAABAgMEBf/EACwRAAICAgIBAgUCBwAAAAAA&#10;AAABAhEDIRIxQRNRBCIyYaEUgSNCkaLh8PH/2gAMAwEAAhEDEQA/AO/VKlVKeq1Iq132eTQwJR01&#10;MBSilYUQ6aWmpCKWmnYDAtELTtNGKLAZpp+miKcIpWMZFArU0UIosKIQlP7upBTiKLCiubdDu6mE&#10;ilTsVEAWiVqQilFFgRRR00+KMUWIZpo6afFKgYyKUU6KUUAMiiBTooxQA3TQipgKGilYyMU6kRSi&#10;gAEUwrUlAigCGlUmilTACrUgFAU4VFjoIWnC3TC4GTgDJJwAOtZHtB7VcPwlvUWDuYCW1ILMxnTI&#10;nCyN6lyodF/tTi7di2blxgqjqQCxiQqzuTG1Veye2LN+0lzUqa/sMy6g2QV3zsfUV5Z7T+23960s&#10;bQRkBUGVdDqOcMN8LB9a5e52sCdbaQR7pCiHC7SI3mM8+dYvM70X6Z9GqQdiDiRBBx19KOmvDfZn&#10;2mNviFuNcdsoGIIk2RumRkYGOUV6TwPt/wALcIDB0YkCCNW85ldxtt18pq45l5E4HUaaWmkLogGR&#10;Bgg8s7U4VrZA2KUU+KUUWA2iBSozQAqWmlNEUAN00IqSgRRYDIoU+KOmnYiOlFSaaOmix0RRSipR&#10;bp4UUuQUQaacqVNFGKXIdDFWnaaNKpsdDClNK1IaFNMQzTQIp9DTRY6I9NKpIpU7CjyJfbbjN9S+&#10;gVfltTX9veMYIdCIVYklZOoFYgoZGnMzvtXIpdknTq25kCDyAz6UGv6QQ2oap5EbA6oAODjaeR61&#10;5Ky5OrNeJrdp+2PE3bYtvdlZlsAEg7Sw3Hlt15VznFK7MWkXJMzqyCBuZMcs71ft3F0qpIGN5k+R&#10;Dfh5VSRRDGRp2KgRBkwYnpORtFUsjF0R22JIV4kj/SQRtGKFnTOAQMBW/dkCYJ9Cf1h1tLJYE6gx&#10;yMyNzmDy+NFOHi4fGQD7oCll1RvpPzjJ3zVckMdau6GJYfuiSBBPrjV8a07MAyBHKDnz645VUfh3&#10;QHUPDGrA6GSBM1G5Y7FSGHhMrIwIE/rl8Ib5dAdfw/boBVXYlB4dzIGoHy5DntXQ8B7YWrMsJKHd&#10;eeSYM7YwPgd68zSVXOqceIGfLfEjerHBOX94TmeYHzjNVHJKO0Juz3Xh+27DBf2igsJAYgEYnSeQ&#10;aJxvg1eS4GmCDBgxmDzB868CtsurcnB5nHPoAcR9K2ez+3Llu4Ga7NuSXLKXIMLkWhAdthJ28t66&#10;Y/E26aJcD2gLTlrI9nPaCzxYPdkkoFmREyN4BIXIOJPxzW1W/JMniNpUjTTVCDNChFGKYBBp000C&#10;nUmAKNGlSsdCo0qVIYqVGlSsYKVGlRYhsUqNCmAKFGlRY6FSpUqAo+YeElnacg7gkwvNghO++/pv&#10;Wg6BiuFaMnUBMjaPjNc6LjoqmTvDCTg+p2+FWLPab64nAE4+1zgnn0rzZY29o6GvY1lsEgAkpOc4&#10;MnpAONt6ikWwCuAcM3vauWfL86N3iY0sCPoZPM/dtiRVDjbx7wKG8JwYUGDyEdSdtqiMZPRnRc4a&#10;0GLLcxGUzB+YOB+uVWymgEqQRHugDVzk75MCo1vIoMj3oDSDvOzKCY+M/hUo0EEEMPSQATq8QBkD&#10;b4SKUmDSGWu0iNLLm3IkjcCNiDuJjbzp7W1ZpKMcjcsBzziBNVF4ZNOkKBmVIYgtk9f16U607W8F&#10;W07SANoz7sz6yPWnS/lDyTcXYj3COUqcjMZnlnr1oW758L9MHln06b1CeIQqRIgkjwscCcTmQY6d&#10;TUK2wyxbaIgQQWBO48XLfnVpa2KSNYQ0kZx7s49Adx/Sqt86woRoA8Ok5HoMTGKhsOVAPh1e63ix&#10;POPkMVLfkMGkCM5kSTyJ5cqUVTJ2dH7Kdr2+GvKXNwKAGbSQCYjl0nBHOOVeq9h+0lviiAinIncE&#10;oMgd4PskwYEnzivCO7wDzOGjEDJBMz558hVjgu0XRTbS4VliSAWGs5j1xjp61vjnxGz6KpteD2/a&#10;y/d0qHb9mNKsBB06tWQuImMc4EzAj1z2O7WbiLALkd4mHiNs6T7xOQOcHnFdKmJo3IpRTqUVVk0C&#10;lRilRYUKlSoxRYUClRilRYxUpoUqAFNKaFKgQppUJpTQAppTSmhQMNKlSosdHybauHVvuJYExBO5&#10;x50BaKsJC6SYyfdHTPXrtVm7DqNMTtMr70AxgSYx54NMs8PqVvGWMREGAZEAmTE7fGuNSOgstdVT&#10;BiN16A7QY2/pU1i2FYN3sSxXVEhRkxk4JiNiPPeqtz9okaT4Rhj0355+W1Q8Pwd/T3sAopUapBOQ&#10;Yxk6fCc/nUqNoKNS8xZzouK2oHIkEkQCrDz6/ovew6oXyukjWJ28IkAzMbEdZ+FY/Z4bWSW8e49Q&#10;Rz5H866HgeIZ1JViCcAEAkeIjnviP9sVnNOJDVFLiOGZ1DcyCw3PhJbHXqZ+FR2bjCPEBtA8vhQ4&#10;jj3IVC23inM6tMYEwOeK3fZPsnvrN8rGp1KJI3ZNF0jEQTCjnus71STrY4wctGLev61a2+DP2QP0&#10;cGq7WtJU2jiOczk7GOlS3ixO6qBGW69FJGRyjPOq393ZpUspBEwDtnEcquOkKiw/FEqCPF4oMqMH&#10;nAPXefI1cXiEIDZJBkeRzyAyMHf+uPfFwgJAWMyY32MtnNaTM9u3aYgRc7wqBGNDNbaf9Qn+dNwV&#10;aHw9jU1qV2gjETG+MiOvPFR3mBwwUGcbRMSc/qai4eNR94A+I+8Z+yYAPMN9R0p/ECUDBf4mU5zO&#10;YIHkNvOs0kmSOayEJeMTOJ8JPPH6zXUeyfteeFDqFDoc7aWBznVEtHQ7Vy3DXjEEYaQIMg78+fLf&#10;86i4fiyT+7GxMEz5g/rArWLYmj3T2V7XN9G1NMNCyIc+bCSB6cq35rx72J9oxYuTcY6TqlQAeQIB&#10;6+vz2z6xwHGreRbiTpYSJwfiORxW0JWtkss0aFKrEGlQmjQAaFCaVABNClSoAFKKM0KLChRQijNC&#10;aLAEUDS1U0tTsKDSpuqlTA+Uj3h8GsjJBJmDygec8vOau8PY0rA1EyDiIO0jMYyesdKzTYRSSXLH&#10;eAIn4k/DrVy3xoIjSNM7MTyyOePlXDLrR0v7ATi1QnSWM4YMMjcRtkZrT4S8e4cNle8tDaJ8HEMS&#10;RGfdH1rL4jhUdZWA+4ggfAkCDFHhrjrw16QZF/hxEQTNrixnrMCmkmtAlZJbQ27jBSIEQAeRIAgd&#10;Jia1OEi4wAPigMCCBzaPw+frWDxF0M5B94LA0HmJxIiRR7HvOl0RO6ggzjkJ6USg3H7icbRt3uFD&#10;mMMJ5GGVoyB5GNhP0r0H2G7PQWk7siS+SpOGdCAYJgPptJOBn0rkvY3hFv8AE3VZiBbV7qYB1QC2&#10;kzy2xXpHY9hbd5kU472w2nYIX4drrKByEuTGw1QIGKwk5KlZ1/DY6Vs8j7W7NCXmtaiAhgFiGLjE&#10;tqgZO+2Kx+0bHckEbHmOvrXedkeyj8Ql8tBe6bvdENpKXFl0GmAACyhSIGDiOXDMhdGtgS2CIIzn&#10;bf6+VbQlvsxnj4u/DDYtm+3gddRVRpOPEAATJ2yN/Ou67e7OUcHZCoZttYKQNTKjcMXuBmWcSkkz&#10;EiuU9kfZy9eu6o06INssCVa9INtGIGFJgE/xCvQ/aPjQeAvXNzcXh9J0kGWV4IH2SN89IonKpJLo&#10;2x4U4N2ef8WhVVKEe8ZAOCJBkjl9mrHDcT7qkKZJJiJg9cyOdQdtcBctBFYeF9LKceIdJXmGJBH5&#10;iq3EI2tWU7mNJ3Ajn/y26CnxtbOWUa0y89suhQMFIIiTkkSIJGA0yabwzMLulwD4R4iAZXrPXz8q&#10;q/3sd4SQI2zmcDkeePOp+Ls+MEMVAWN8wcRiN/Wmk+mZte5t8EkvDBVjJMfw6sgcox8DXZf2ddt6&#10;bncHZ8rmIIH7sTJ/KuK7PvAPy1FGJJxqGk6dt42zyjyqXgr0FWafDljIE5Bb3YilF07E0e9TRrn/&#10;AGQ41btospunMHvHLxuRBJx4Sv05zW9NdKdkNDqVCaU0wDSoTSmgBt+6FUsdgCf5etOmsr2iMW1M&#10;kKLi64/dMr15FlP+mrvBuSsn4T0geZrF5Gsih9jXguHIsTQJoTQJrYyDNNJoE0CaADNA0JppNMB0&#10;0aZNKgD5Q4bhkU+JlJOFz+R+E1YNwKPcVcjxLG+ZBnb41mXuGKtB+B6ir3DXWxgkf5VjykHzA3rm&#10;a8nU0W7XENOHHkCoP/b+QrQYTZPeRBuW9mAEhbxVjzx4hPLV51SWzJJect6QTmdOw3q7d4RFtXDz&#10;lOeNnlY5gtBJO2kDY1k6sijLvWPEDbAMD3ljeJOxJ/rUS37mtipmOZGYG5NaPZ1tiAoyQIGCREbS&#10;NudM47sq87+G05JAyqvH+WYA6HM5NaKSumaRjJuqOg/s74hm4u5IAjh70xn/AKeJ+vOvUbB/+Q3n&#10;/ddp/wDrNv515d7Gi5w95gbAVmtsoRgS+lvAzI3lqBI6V6EePAvKfDLtw4AzOlbZRiZ55G2BI5zO&#10;GTu0d2JfKov7mR/ZjdJ4ZZye9vjznuQfWZJ3zXnV9CrW2QHxNEGRInQI+II2rvvYzj7dtXs6LjNa&#10;PEOwWCbg7txCA4DeFVAiJI61jW/Z1e74Z4VoJW8dS4YMbgD6fd98gEYhfmKSi22ZZVyjGvY2/wCz&#10;a57wggi9w8gkb64mBsYUfMUO3b2nhLRbMXeDnETCXTt5xtjepfZDgxwvE3rTHSzcRaKLHha2HDKw&#10;f7RIufLPMxV9phq4VUkCH4VmLSoCy9uWBkgTcSQZ+MRSX1a6NoKsVf72Uf7VPCtiNIHfcUB13sEQ&#10;Ogjf+KuX4a7FqTBAIPPnv942+Vdd/aYyPasyQQbvEkZmMWIaByyBO0MfKuW4IAIFknIkmWzv05QY&#10;8prVP5EcfxP1syOJvQ50HBiIG2BgH9c60ey2JHiM/wAJzjfzqs0E6T4QOmNW8CJPpM1f4a+GUQBj&#10;OJAwMzHoc1rKWqo55dGr2YSXCqcDVIJ5QdicjMUzhHlRMgnkesnnQ7OWbyEfawR0BkD4ZqujKACF&#10;KmQBtnImD1iTWfaI8Hpn9nPHMqvbKEqG1BlBJCnAYiPEuNwZHSM13oNcX/Zm/wD8ZvFI1+HyWMef&#10;9a7Ca6I9CZLqoaqj1VT7N4gsGmCVd1nGYZhy54NVYVo0ZoTTddUe1O0xZCyYLmATtiJz1g4+PSpl&#10;JRVscY26Rz/bNx2vGdTIWKBSfCGBhceelvlWx2T2m4uW7DrsramMGXILKs+mflWN2hfTQTrR9T6y&#10;GVwCJYiIBBgszb7x0qfs/tq1cuLCaW8I1Al28KgTpiNUCJ3xXk5MnOSkv+HoxhUaaOpLU0tUScQh&#10;JAZSRuJE9KeSK9izzaFqoE0zVQJpkjiaBNN1UCaYx00aj1UqAPnCyEutpKsur7QGkn5AyPWNqb/7&#10;fvBioDHOCcAiCwPSIBztg1btcDd4XSbikLqEmQdziBM8xiut4j2118L/AHbRbFrYkhWuFtU6gRKn&#10;MYInznxVyR+V7NmqON2xzAgzGY33zU3eBYAEIQSZGoAyZGo8pOx2BFU+P/Z3QQAQw3A0iemnnuM1&#10;oWuMWY1b5XTM7x8cfdz55TXt0HFli12xxNrFu2rJsqjVGOY9ZmBUzduXXEs6rjKqNMGCc5YnY7ld&#10;tqxO1LrqAykMAZJG4zhT8OdZV7i2ecESBqiI0/YER8KlY+SOj18jjxT0dV2e9t2YFSqOGkC4bf7Q&#10;IxByDAJCgkAHPpVvhBft6T3FtVV10lSLjIWkg6iSxaEaTgHTykVgcFZuIACCCAXUoVJgQYA5/DrW&#10;hwvtCoJ8L7jwtABIkAnG4Bbn9qOdUnX3QRy+7Or7BtIvEd4/+Lqm0JVizi4xJaCREALyzvVq12fY&#10;PB90GuA23BMNqNwZbeYZSBgj+HeZrm7ftKArIAUYsWWSIB296PLrVXifad1FtTgoFUSEIKhQANQ8&#10;Wwg5zU6k9ot5lXys6/2iZ1uWrtpmFl1WFYH9ndXXGlpjIuZG4IHlUXaCi6/EoR4fCVCwD3avb4hY&#10;5e4v62rG4T2oJZnYK5AKldIKgakmEG2VBAH86fd9qFCwskjIcqdWRGiMgqIAGKNXpdGkMy40y7xP&#10;ZSX+HKGP2V1dBOIVlbXJznwIOmTWUns4ib8QqCciRnfzEQSatL25bZ3VgpXLFIgE7qY3BB5Z5UuI&#10;7ZsG0Ud7Zl/ENAUeEIdOkWxBBEgg8+e9NNvV/gOeKT+m/wBzn+0vZ9yGayXvRu+lQjHopVjDeTRP&#10;LMTS4Th2EqQyyuNawREk4PkNvurseE4/hnsXAES3bOp7lsmVLh07pwDuFAYHlLLjoeF4ngw2pLlt&#10;QZBI14TWWgYiI0CPWto8mqMMyg/p0Y3ZMI9vIgMvPJg5Eb/r5wvAKgGJnHntt18qs3RacJbW5CI1&#10;zxLqbwsqlACfe8atvsGx0rRTheGcPbukNd0zbuK+kDwArDHBmNmHP0NQnumc7hTqzrvYtlS2PeLS&#10;+BEA6VOOo/U8q7K3cMDVvzivKuC4W/aYNbuavCIFsB9RI8WASVAkcufXbprntRAju7rRGqAJGwPp&#10;kc+tbwmqoXpyfRtcR2u63sITaUMrOGEaxBiImREdM1yn/qN7uW7prgZ3uXAi7lZZnAI94wVOInJH&#10;MVn9qdtzq8TgPP7MyNIIEjGCSQJkEYNM7P45G8Jjmy7Ae6ysuP4Z+VS3VnRHGvIxe3brFQLt46RI&#10;VLpXUZJJIBJ2jn1q52p29evQrNpC/ZlYJBwTO525DYwNybFnibJNxwjKSRrAWCJUEAY8U76pnfPK&#10;rjm1btgIrA6pbUh0tIzp8UgAx9arn4ZTxrtGTZW6SgDMVcjWQwWUkBihIg+CIMeLlNM4thw94MZD&#10;iCCWfVAkDb3ZEH+tbZ7RUgLCkAd3BB0z1AnAiY6Ue0r1m9bQMyqEBAcoftESTDdVFQ5cdo0xwUn8&#10;xDY9sSsYXKlpl87zEqdMQxzgxtnGnwfbhuojBxDqFYSVIcBtRAIEglRkcz5mON4m9bVgNVuGW5aU&#10;6py2sKZE+H9ouT0NdJ7Kdp2X4dVMMVLA7Hdi3PfDffWU8k6ujp/TY/Y7CzcJUE43xM8zz506TWdw&#10;TIF8GlQT7oGkg8yR0OI9DVpbhrsg+UUzx80eE2iVqaWppemE1aMiaaVQ6qFMDx/2kNy82sCcjwkE&#10;Qx5wNxvMgD1rmL/A37LamXB2IMqd9isgmAcActt67jhvZxu74hiviFxu7eX8Nvx6T4idZJYRGMAz&#10;VDi+DcHWgJEEaWYqSYn02Bz5mvN+aK9zvlFybpHP9n9omdwDMqCAJHRcj6ias3L41SyyTvJEiR1g&#10;5MjM8x51p2LaqB31opIge7vIO4BVgD1E+Yqxc4DV9lW6QIb5NufSRWMp76MGmZi3ImVbyiSI5SOt&#10;QvaYZhTn0IwRGOXrNWLnZR1adRDzMMrEheYIEbY+tV37LunAOdwImYB855E/A0lXZNEN+6650gTk&#10;STM9MT+htUN5gw1Mpb3Tpic9QTGfTqfKtIcK4gQ3QyDAzmfWoG4NyWAQiDicAgZwY2yBVxmiqXuN&#10;XjLbr4tIIIIBIJHzAz5CnX+CUlSqagY30x05Rnb5+tNHZzjxBVJ6ET+orR4EOEMxEAkHYTggAHqa&#10;TkluItJmBb4e4qXidIJQBUOrUD3ttjG490ON+dRrccsnhUEbsYAmNi5A+v510VzghtkjcHOBjBP6&#10;2p62NPujcyQwJB2z6/zq1mTNo8ZGPxnZ7/3ksl20wMGVcMB4QCJQEeVO4vsm9cONDMf40XkI94jM&#10;g1rXey1EEEAsNkMxvIPnvjPKoblx0wCTEgSI+O24iq9Rpqi+NO0jU7A4ZLVtlvgAtbUGYKz4WPhU&#10;+Xz8qVzhrSrCd2xDSyW9RIBgTEGfhVBmukCBJwTggzmcER9eQ3qte7LeS1tgCQQQwBHpMRFX6zem&#10;yU10UtSq8KIY+8JJgkkRA8h8K0OJYtc1yY0gEgHwx4ZMZjbfqOtU17PvlibqmPslDjliANtuXKu6&#10;7Ft8MbYB8DlY1NpU53EkAHB9d+WKUpC9O2cxd7Su2GDAFdAJB8WWmPx8wZqu/bD6iz6u8cgsZJJE&#10;yTgwRjlXp9uxZUeJLNxMeLTbMbYMDn12zGMUziV4RsLbskhZCnTqjnCqGMY6etQkvYHjPIuM49SY&#10;tzJbYA5+ed4rS4N9KKsFH16+8YNAYhhAKqf3mjc4FdD2nwltnxwVtlj3kDqVHQsFB64yKy7tq2qM&#10;i23gwYDzBA3ExOIEEkeQNbcqVIaj4TLXZ/bYfIKkxE+NdQ5RKxJ8o57b03i72VcXrdt0ICoQdQJj&#10;YQcEBtjNY3AdnjVgsoEAqyD5b7bUy12HftyUvkKQdMa9IE+pwACM9apTj02NXZ1XEXNRwVB6LqAJ&#10;2JVSoMSecbc61uFvQuPiBsYkyJH6+7jbXCXtQjiIYrDeJhMczjzFdHwYdVUCGMeLEyczBO+PxqXk&#10;VFxUU/Yz+1+yu+ud4ukShUjPvQwBwI3I860ewuGtJYVLqpqBb7M4LEjMTzqreLs43QgAEaQQ3TeS&#10;OflS4e+Vtt3ks8mHACiejKahzhVG36qSl2n+zLvG8Qlh0dDcChlLqo1AKDLGCJBjzrU7I9sLV4wT&#10;3ZJgBufx2Fcz2nwty6mkKVVlZX1KxYE4lQDBEE9awbfYfEIx8LELHi5MDvvG0DFbY8sa0zj+Ifqv&#10;kewHiDQ7+uL7O7TuWVJuCVBCwTlRGCOWnBrRX2isn7UetdUZRl0zhakjou/86VYX/rlj/EFKtKQt&#10;mT2d22Lag3NU21NsHLyWK+8SdxpEY2+VO4+4j94wjvFI0hixtFCyC6GQSR4MAQYIEHeavcJpbwrB&#10;aTjdv3iOtMusArRpHoqz93WvFuuj14poHB8Sw+w+oEqfECtwHI0HmRJkTy8jT+2FFu6yopC4iSTy&#10;U9IG/ID0FRm4piQJiNuWJo3H0kgHryrObUkTOPLsYnHMR4pIHIwdOYGnVsPSnHRrkajkeJWUgiJE&#10;8+ZO9QvcM4MbRgkj5mo77MTi4ymIkCeXntSSiQsaNC4A6g28dZzI8o/Oqvfi2P2xVd/fYIZxgGWE&#10;eIennuaS8Pcx+3uR00qPqM1m8T2Jcck9++5wwDRkE5PoPlWmOGO9v8A8aOmsHvBIRjsfA4fflIUR&#10;z/W2fwnatlmuKiX20HSxLJuWIInUcSDWj2EBZSF8I+0qalDZJ2DQNz86sXm4csxXhbCiZACjfOci&#10;ScnO+T1rtisKXS/ojFQlb1/kzrPaVsKfAzFQTLOFOqSAphY5DMbHANXv7ppR3a2693LurzJQkQSp&#10;EwQyERsGHpT0vINrNsc8Dn+vvq3c44mcsDgjCHONzoz/AEp/wvD/ALUPhPwvyUuBsW3YwhUBdRLK&#10;6wJBUS2DgtIGRI2NWrhQCCoyeY5fTNVe0D3iFHe4VMEhbjW5I2nRFZY7PtiYLnEZuXG69Tvk5rnz&#10;em5GuOLS2jVu8MMlbbY3KhyBtuR7s/nUPEIApZvCB7xOAPUjNStxWtNJA6jr/P8AnWdxHBW3GVGO&#10;eQfjG/xrFRjZfFexOttsxMgaiJUwucg9PCanthwuoqdP7wgjPnkTWYnZqTi2u0DPLbGcVpWOCt93&#10;3RRShIJQjUCcRvPQVvxw1q7/AGM6mn4I0uqQFJHjMAAhS28iQ25/LnXN3SquVjSQd5OqQDuxgzt8&#10;q7a12RZuHU1pWY7kiSczknfkamf2cslixsKScsSFM+s/nV4+KXmxvswuye24RIuPcYkgoQbnIxDa&#10;tUyB5Vq8PcS+rPcTu491i2gkzAkGTzXYNk7QJqW72QikFbQUgyDpUZ3wZ3pycNvkH4TzpthSMxOC&#10;L5TxddvOAZ57/KrHC8G+rw6jJnSFBJPTG7RI29OlWbVoDlPnj8Hq2bYjZY5nSf8AzrPiXZUUwxAB&#10;tmMMYVlhjgjTEnGDgRMVLZuXHYLbEyJEm3MwSwJUqBgHOraNoxU4vgiX1C7dE9Gn5a9RA8tqcvZt&#10;xgP274PMfLzNMdEnG3yZXUbdwfZDK2RvKk+LnkEio7jFiUNxWkbHwmfJxB+vM1T4XsprVyS66S2p&#10;wsL3h/iJJMeQj4V1HD9w2qLLAcpYn8KVK7YpQfgw+D7L4i3/ANVDbIMBmXWpx+7qnM/lVns03EkG&#10;feMyNU4wwicfCdusVtW7NrcJHrU9lEBwFHwj8apwg9pUZU4vZxftNwj37cJ3ikR4RbuFTyJHhGYj&#10;r86o8D7LcVpAuNaIIBUjWWGJAhrYjfIO1ejOG5EehH40gX6IfiR+dbQUUtozncumeef+zb3Vvmo+&#10;milXoOq5+6n+4/lSq7J4r7HBDiFCwT99Vrt1c+vU/TPpQSIEAn5fiKidD+6R+vKvMfR3ofbYcvxP&#10;4VJeuSx9doqFFI+z9adcyZ/H+dZMloGo0xpo00igdEifrNTdwx2+4/KajtY3MHpkflFWrV7cbjzA&#10;P4zVRGkhcNYbaYnnmnMrDfc9Y++n2UOSIEnpP3zSvsTvPxq7E4oZaQ5Agn9YGYqVrDH8jp8ulBFb&#10;r9cfyqY2yJxnrMU7NIxVEN6ycGR8Z/CoGTG6/wDL8qm4g4j86ggx/SlJipE1lSBgEyOQJqIWz02O&#10;ZI+4waKgjGfQRQVW2E+lNEtEf93Yt9kD1GPr95rQSwv7wmOtr7y9ULTsDhiPLaat277DZiB8vxoT&#10;RDRs9lcIT9keoKtWkVA3Pw0gf/oT8azuyzcYyW9MBvvj6VuLqA/EAj72rph0ZS7KF7hBO+OpVWx8&#10;CIqJez1nEHzCkfe0GtC8X6mPQj6zUDXs5KT0LhZHwmDVArKY4aCBKevgB+41eZSBjR5+fxAyaYbp&#10;Owt/HvD96RTmdQJPd/6Y+O8UDKN2zGdMehP5VPw9rwwNPpMGm3b6nYfDSufj/WpLCDTOlusiB6EC&#10;axkaxDf4Z4xp/wCJP3fhTOFSJkKOcSs1M1xQQdB9fD9YINO4dwxJUAcpz8q08Ct2OstI8vVfyNTK&#10;PP6D8qkW5Azj5mh3q9fvrSPRjPbHgmN/r/KjPp+vhS1elDVVozoOo+VKma6FUI84uXzsNQ+Ix8dI&#10;qBlb+c5qqpz/ACp5I8j8xXltnoUW0tNPL4lPzqa5bPM2/wDj+E1Rtx6VORUCoTpHNT6T+VMI/WaV&#10;EfrApFUTWCq9Qeq8vnJ+VXEkkQ2+ZLr9wz8xVbhXHPT5Tpj5EVetW1iTpHxj/tU1SKSBrYfaBgkY&#10;afiMZqFmPMfOfyn6VLZBySBjoYIHpiaY8TvHyJ9N6oloktb4j1J/n+FTXoHPf9fCouGkbeXIfjU9&#10;5uRU8oIIM/PlSNI9Fe8ccvTP1FVu88h8Zq3cusV058gCc/Cap6Y94Gf1yihksclwRkMfRgB8tP40&#10;rbzgkjpJIA9QAZqNfT5x+NOS80RJjpqqkyWizwtok+F5/wApuff3Zq0OEc5+um9P/aBVS1xP7sKf&#10;RJPrgTVq1xoBySD1ACj5RVqjNovdmWQDsT5smD5gkT863bTiOWf3Vj6zWVwfGqSAGZuZPhMCekTW&#10;mbgIwGPwH4gV0QqtGMht0sedyPID79zVVrDA5BYeiz85FXDbJH2wY5FQflTbbkCDq+JTV9DVAiC3&#10;wq87TfIGPkxqw5KiFCj/ADal/A01gT/ix8h+M04GMEv8h94WKAKN/wBUJ6DR+K/jT+Gsyu5B8oB+&#10;cfWrJZdtbfA5+tJVUbO2Z3bPnWMlZpFkdxWAxdZfWCPow+dO4ZDzuE+Uk/UuY9KlCqR70/M/dE03&#10;Wo3PkMGtEtCb2PkfvfOf/KjbuA41A/5WP50QR0+h/AU6R0+lWjKQcef301yP1FIuPP5Gomf1+tWi&#10;Gg46/r5UqiLebfL+VKrFR5ZrOMmplNKlXkHoj0qQH8KFKkIc21BeVKlSLXRPYJketalkyGnMDE5i&#10;lSpxHHshtOQME7H8agc5X9c6VKkNl3YLHPf61NxgGkHmYk9aVKrRRCyg22JAJ04J9TWejH6UqVBD&#10;Fb94etH86VKjwSzU4G2vQfIVpXUCqCAAeowaVKt8fRjLspcNffUfE3zPU10hchRk0qVa4+jOfZE1&#10;wwMnfqavW7CGfCu/QUqVaEMCcHb/AMNP9q/lRvcOhBlVPwHlSpUUFjLHCW9PuJ/tFPW0oOFHyFKl&#10;SAbxNpYnSJ9BUVu2I2HypUqBodoHQU8oDyHypUqoTIjTTSpUxEZo0qVWI//ZUEsBAi0AFAAGAAgA&#10;AAAhAD5aqScKAQAAFQIAABMAAAAAAAAAAAAAAAAAAAAAAFtDb250ZW50X1R5cGVzXS54bWxQSwEC&#10;LQAUAAYACAAAACEAOP0h/9YAAACUAQAACwAAAAAAAAAAAAAAAAA7AQAAX3JlbHMvLnJlbHNQSwEC&#10;LQAUAAYACAAAACEAlHnigG4CAACQBAAADgAAAAAAAAAAAAAAAAA6AgAAZHJzL2Uyb0RvYy54bWxQ&#10;SwECLQAUAAYACAAAACEAWGCzG7oAAAAiAQAAGQAAAAAAAAAAAAAAAADUBAAAZHJzL19yZWxzL2Uy&#10;b0RvYy54bWwucmVsc1BLAQItABQABgAIAAAAIQCuDM872wAAAAUBAAAPAAAAAAAAAAAAAAAAAMUF&#10;AABkcnMvZG93bnJldi54bWxQSwECLQAKAAAAAAAAACEAEIb+PtEkAADRJAAAFQAAAAAAAAAAAAAA&#10;AADNBgAAZHJzL21lZGlhL2ltYWdlMS5qcGVnUEsFBgAAAAAGAAYAfQEAANErAAAAAA==&#10;">
            <v:imagedata r:id="rId8" o:title="" croptop="-737f" cropbottom="-1047f" cropleft="-265f" cropright="-132f"/>
            <o:lock v:ext="edit" aspectratio="f"/>
          </v:shape>
        </w:pict>
      </w:r>
      <w:r>
        <w:rPr>
          <w:rFonts w:ascii="標楷體" w:eastAsia="標楷體" w:hAnsi="標楷體" w:cs="Calibri"/>
          <w:bCs/>
          <w:color w:val="000000"/>
          <w:szCs w:val="24"/>
        </w:rPr>
        <w:t xml:space="preserve"> </w:t>
      </w:r>
      <w:r>
        <w:rPr>
          <w:noProof/>
        </w:rPr>
        <w:pict>
          <v:shape id="圖片 8" o:spid="_x0000_i1029" type="#_x0000_t75" alt="「龍坤藝術廟」的圖片搜尋結果" style="width:120pt;height:8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oVcgIAAJAEAAAOAAAAZHJzL2Uyb0RvYy54bWykVNtqFEEQfRf8h6bf&#10;N3NhL9khu2Hd3YgQdRH9gN6emp3Bme6hu/cSRMiDIKKBgKAgiSL4Ab74JPgzYbPxL6zuGXN5EuLD&#10;NNVV3adOnaqend1VkZMFKJ1J0aPBlk8JCC7jTMx69NnTvcY2JdowEbNcCujRA9B0t3/3zs6yjCCU&#10;qcxjUARBhI6WZY+mxpSR52meQsH0lixBYDCRqmAGt2rmxYotEb3IvdD3295SqrhUkoPW6B1VQdp3&#10;+EkC3DxOEg2G5D2K3IxblVundvX6OyyaKVamGa9psFuwKFgmMOkl1IgZRuYquwVUmXEzV4BoaEX4&#10;1bTQ+m80sZhkfKIqaP5oMVEki50YghXYHYza3CSgJAbNUaezw3e/fx2tT79dfDy9+Pp+/fPL2eHR&#10;5tOr9cmHzZvX58cn6+9vNz+Ozz+fWCmRY2RhqyTMst+X/LkmQg5TJmYw0CW2BAeFXrmUkssUWKyt&#10;G0G8myhue4P4NM/KvSzPrd7WrgVCtv+eHpkkGYeR5PMChKlGSEHODM6vTrNSU6IiKKaAsqgHceCa&#10;Ciuzr41Nh1bV1hfh9sD3u+G9xrDlDxtNvzNuDLrNTqPjjztNv7kdDIPhS1eOu+XuexVfC6QVf4JK&#10;uPHTRoHhqXUnWFbtx8OXAafBVdlWIF1i86bLhzLGvrG5kY7pKlGFxcEyyco19uByyi13js6gHbSb&#10;zZASjrHA77Y6QVgT/Xu9VNrcB1kQa6AQyNTBswXWYVuEra2P2Gy5sKuQtilVtPKAe4C1dFomZhzP&#10;gCiG2gZB2PLd80Osa+dcpba2eg6wVJeufqL2XV3fo339R9L/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NSolTcAAAABQEAAA8AAABkcnMvZG93bnJldi54bWxMj0FLw0AQhe+C/2EZ&#10;wYu0GwOxJWZTpFA86EGrYI/b7JgNzc7G7LZZ/72jl3oZeLzHm+9Vq+R6ccIxdJ4U3M4zEEiNNx21&#10;Ct7fNrMliBA1Gd17QgXfGGBVX15UujR+olc8bWMruIRCqRXYGIdSytBYdDrM/YDE3qcfnY4sx1aa&#10;UU9c7nqZZ9mddLoj/mD1gGuLzWF7dAratH76en78WNz43XJzmF5SY9uk1PVVergHETHFcxh+8Rkd&#10;amba+yOZIHoFPCT+XfbyomC559AiL0DWlfxPX/8AAAD//wMAUEsDBAoAAAAAAAAAIQBQir5w+ScA&#10;APknAAAVAAAAZHJzL21lZGlhL2ltYWdlMS5qcGVn/9j/4AAQSkZJRgABAQAAAQABAAD/2wCEAAkG&#10;BxQTEhUUExQWFBUVFxgUFhUYGBgcGhYXFRgZFxcYFxkYHiggGBwlGxwVITEhJSkrLi4uFx8zODMs&#10;NygtLisBCgoKDg0OGxAQGiwkHyQsLCwsLCwsLCwsLCwsLCwsLCwsLCwsLCwsLCwsLCwsLCwsLCws&#10;LCwsLCwsLCwsLCwsLP/AABEIALkBEAMBIgACEQEDEQH/xAAcAAABBQEBAQAAAAAAAAAAAAAFAQID&#10;BAYABwj/xABGEAABAgQDBQQHBQYEBQUAAAABAhEAAyExBBJBBSJRYXETgZGhBjJCscHR8BQVUmJy&#10;IzOCkuHxQ1Oi0gcWNLPCY3ODo7L/xAAZAQADAQEBAAAAAAAAAAAAAAAAAQIEAwX/xAAmEQACAgIC&#10;AgICAgMAAAAAAAAAAQIRAyESMRNBIlEEYXGBFCMy/9oADAMBAAIRAxEAPwAtix+0X+pXvMRgRNih&#10;vr/Ur3mI2j3Y9Hkvsa0c0OaOaGIRo7LDgmEgATJHdnDoUGABuSOyQ7NHZoAG5I7JCvHPBYUcBC0h&#10;sdAAsJCtCgQAc0KI6OgAUGHPDI6CgsefCBW19kJmSEyEpSEBSBl0CACmnRwr+GCULESgpKmUpNA6&#10;fsZCsVKxQOVaApKwLTEqQpIB4FJIL8A2gaXa+zU4hCZayQjOlSwPbSlzlfQFWV+QPWLsIYPHGmvs&#10;ObPHdo+ik2UmUSQCsTFKdkiWmWpIClKUdQoHjUAOYAzUNQHjZ9Kah/790bP0w2sMR2uZYySspw6Q&#10;4CyvdWqZqJiHByFiHNGjI4bCqmKKE1UEkpTR1NUgVZ2zH+GPIyKKlUT0oNtfIale4UhIdt5ROjl8&#10;o0BdI19XmYbLluDRxQZqgIUqofTQivOFCd0sHok5quOPcSQHPAcYnwuEXNmCUhipZypFg6qs5sBz&#10;4RzRQeUUYOVOK5OWfOJQmRMStSEyM6FbyjcugsQX14Rn9p7RM8hS0pCwAkqSGzBIATmFnAAD6gB+&#10;Mbb/AIhonrlo7QBIlhOVKWYns0GfMzGoAWuXLSNS8efykgqAUcoepZ2HFtY7Zfi+PojHtch+Kw60&#10;EBaCglKVAEEOkiiq8b8IiSPCNdjvQvFIlTJk9cpKJRAzqWSSlICU5C3q1YJLEkANaMzNQlClpYqY&#10;kAqBSQxYkpBoeT0jnKLj2VGSfRZw02SEspLK3iFh9ACkFjd3DsL1paqudmQASokHViAluN3fuibE&#10;9mUpUmigcqkaWcKSfIg2pUvSsrgOHH3RBR9C4pO+v9SveYiyxcxKRnVX2le+ISjpHtxejy2tkLRz&#10;Q8iGxVk0PkJLln9VRo+iSdOkRxf2RIzKVR2SR7VCoEJNOfzYtFFQYsbih7usQpXNr+C3GopiNCtC&#10;QsdCBCIaRDoSFY6EIhItGWVqSAnK4AS59bQF9H4RPitnGUnMpi+6kA6kG45AHvIjl5o6vs6eJ+gf&#10;CxdmbNUgZljdYq6sWA7z7jDMNg1KB0oCHerqAcfWsPyxq7F45XVFcCFaFUz0tpDkmOiZDQxo5oc0&#10;c0VYqGtCgQ7LHNCsKGtCQ9ocE0gsdEcQ4zECXLXMIJCElRCQ5LB2SNSdIsER2WBvQqPJ8XLm4uYl&#10;SiXnSZ02VJK1qUkIQrIp1m61BYADBhQAEMY9B9iSpmETOQP2xWApRdgJc9E1gAW9VKa82jWo2BKE&#10;5M4JqhCJaBbIJeZspHFKikixAi/h8GlAIQkIClFZADAqVc9SwjJD8epXI0SzWqRnz6HyRh50hLjt&#10;VFaVkAql+oUpBuUgoTQnj1jtj+iEmSZCzWdJCgVp3QsqzMVJrYKYV0HSNLlhMsd1ix3dHPyTqrKu&#10;0cCidLVLmB0rSUniASDQ6Fwk9UiBCvRDDqw0vDrS+RLdondUVVdT8ySWLiNEEwuSHKMZO2iVKS6Z&#10;0sJo4BAIoeUeZ+mex5WHkyStIXNUtU6fMzEKmrmmstBylkJZRJ0pYrj0xQCQVKUlKUhypRAAHEnQ&#10;R5L6Rbb7XEjEDN2IA7EKSH3khExkLBSTQl6pdIq9Dm/KceP7O/4/K/0ZGYIVRIGUtobW7++LOPQh&#10;JGVKkkknISCEpLZMqx65bM5Yac4nxq0qlJaa5CyezyqoFJAKip8vspDXqXtHnGw95xXrr/Ur3mIj&#10;E2JG+r9SveYiIj2Y9HmvsZCQ9o5Ke7mbCHYJBTZ0gdnvlKQvinNmAs76PoPlFPaUkiYolq77ixc1&#10;LaFyaQQwc6UhDBAmfiUUXvYmw5NpeK86XLWFKlIUjdqnKQm7uksLsaB4wY8tZW37Nc8f+tIGR0Oy&#10;w9Mgmw4+V43uSRkSEkIdQo4JAOl6X0g8NgJs6g2rb3c7Aa+IDRd2XgEFCVKD0SsjnQh+rCL5Mebm&#10;/Ibfx0bceFJbKyMEm+UOBlHHzs/R+kJNkImElQKko3CC4ClBiSKZlNbxFYlUtgS4/CHtmNE+bDvh&#10;6FNLAd8qWJ4sKmM1s70VsZhe0CQxSGzFh7TnKwsmmY1Oo1eIsSMkpRL7pFBW5augIewi7hVip1Vv&#10;Gr6ANyZmbrzgF6SYlTMkkEHloEq14f8AkYLAETpJSopNwWMMaCeOlhQCwQSaKIII117r/Rp5Y9fF&#10;k5QTPOyQ4yaIgIWH5YUJjrZzojjiIlywmWFYURtCiLGFS6wGJ5C9oitpE8t0VWrHoS+jwpkd0OmH&#10;KWINgb/iAV8Y4ThCt+h69jTLPGIzLicTxweF7ZOqYLYtFYohGiwSk+yfGGGXyiuQqGpI1h6WMM7I&#10;w5MiE6GrBHpROmplfsqABcybNZJMuXKSVkISq8xRDJoQKnhHlM70dxM+XLnNMmzJip3aFZ9RMooQ&#10;kzFrICd7tHJNAnRjHuYw5IY24GKO0dhImyZkl1ITMKirIWLrVnWx/MXf9RjNkxqb7O8JuK6PBcfK&#10;RLKgg50rIKFZSApAJcpzFwM4IchzkuKgu2fOK+zk9lKUe0zAlkKW9Mipj+rZhxj0faH/AA5VOXiV&#10;OmWf2YwoBdKUoBSUrGgIy2tfiIzOP9GOzwWInKQ4RMly5C2ZWTtZiVrWB+J5bP7JRGRwaNCkmevY&#10;hG+r9R95iPsjF6fL31fqPvhmUfijep6MbiVUySSANaeMH9iYdUvMhYZy4qksR0NP7RVwOCC3IV6r&#10;U+jB5KXSyq0Y31p5/OM35GW1xNGHHWyeUhGQhhd+/jXhAlSytyAGIpcbrBn4axZxWz3Qcy91St5y&#10;aouRWgLvwGsV0KBFGZqaADRhp4UjJZoAU/CbystQ+g8+9jBjYuGaW5Fy4poKP5w+VKqlqHezEah0&#10;s7DTSLpnZaEa0DirWfMw7gY7ZMzlHicoYknY2bijZI8ad4FyOkRqQo3LWYAEU6kV8PnD0lXAJ5Vc&#10;+Q+MNUopLPd2AvXgNNSzWGl4znYSVRndZDkOUtVx1LBw9bnlDkzCQywEhwTXQWdxrQNT4Q0TAmgS&#10;wDOS1c3Ei51vwiCSgNmWveUo7r0ADjKkEBxTM5Gp0aGA/F4lKSSlCn5JIzEg3F1NxNICmWZkxlXo&#10;ktWuvnFvaW0BvJSxcVKQGcl79H8op7HMsqYTGN8oIfrVyKE/RhoQREkJKpeVkliC72fwqfp4qY5I&#10;ScoDWu1i58a+UE8cooQmoIepUwNSzBgBW1RA+bg6u7pJvUk/E8H5x2wSSe3o5ZotrSKT9I5xD5iQ&#10;5az06aXhhEeinZhYwwhh+WJU4YnK1Sq/KrW6NA5JdgotlnZGHOdKtCDo9i3fp48ojx2EKXdgcwo7&#10;UOoHB/CC2Dk5EO5LA7ulWIHWzd1nixNkghwAXL+swq1QakPfhQcA2B5nz5I2rEuNAHaGEYhgwyA8&#10;LJu5Ovv86IjT4kOzbpZSfzVTQJL3cW5QEVhMqhqHFqvU/AecdsOfVM5ZcW7RWBHCFBHCHzpJSog6&#10;EjzhrRpUkzO00dm5Q9Mw8IY0KIToeydK4fm6ecVwTDw8S0VZLm5ecIVmGhR4Q8KESykNzGI52FSp&#10;BQpKVIIylJAIINGINGibOIQkRNlEOIG+r9R98R5YuzpLqU13N+sPKAl3YlzW4vEeVJFeJsj2diEy&#10;yVHMQ4FG4Ku+nyjQzASN01ah4uOYPu8YrYLCNmBy14A1DWqGIIPlEhGRNAMo6huPqg07oyZZcpWa&#10;IKlRDi8PMUlKSSgL9YuHAaqbcPfDQA26GAoB7uoEOxOIUvduxGaiqAnTMkacRrCLQBpx+vrj0iCh&#10;2cpSC34iHBOpIJAvTSB0zbaSpSc0xagDupTkBUCN3VYJ45tDF2SLkWaj0s+rV7ufEQxGz0KVmJqC&#10;Gbq4PvgYwVIx6pufIlEnKHMxVSwIDlSi4048ImlYhKN4KTOmK3lKSFLJTY5SAAgUZm0rBjE7Plql&#10;qLVU4UehqW7oFS9iKkoUpGVRykpJDsXcOGhATYHFKmh1DKk2BqosGolPq11PAUL0dNxkpJCSfWLM&#10;eAu41HFxSsZTE7YxWdCVrUHVlITulicp0vfpBPsF9qtc3fEuXMKR7LEMCALXBe9OUCBkWJxBmJUV&#10;EAAHQMOZFiW9wjFYectK8OgnKhE8LJ5LIBCmIdIqT/QRq0grwpWf8wIqGeiiDyBYHvgHjsG4htgj&#10;1KYM0sJIFUsS9r/XWBCQWMtJVuuCFi4BYMXo/fyiDZeIUnB4csVqylIdah6pXUqrokXi/t5aUYbt&#10;O07IkIZayrVTsyrlno0CexPopzpWUMxcsfL5nyiDLCScYmZZaVqFFMpJY0f1fqsPMehCTrZinFXo&#10;Zlg7gUhSUlg4LADhw8a9IBlQgpspe67tvgNQOOb1N/KOWd3E6YVTCk0eqzs9eDc35+6I8MkJDaOQ&#10;ODaDoKCA+MxMxC1ZSSxLBT6l2YX4DpDtl4sTHLh2chtQSHD6BkePGMzi1s0JphSesF07qiSM1Q/6&#10;iBV2YU5Q6aU6uABU2ISxrxoH84r4yWoqPstmU6WdQGg5l/IRDPP7MBKir1QCSMxchLHgoFnpobPC&#10;GD1OrOX9VmcVIJa1hx74gz8oJyJOVK6hR3g9QygHIU+nPrAljxPl8o2Qn6M04+x+eEKjERTzPifo&#10;Rxbl3/1i+Rz4j8/OKH31JzFOf1aEscr8M1omxijkUEAEtQVAPJwC0ebKwkxMvfQpytDPcgZhXVgT&#10;UXoX1jnkzSj0VHGn2eny5wUHTvCzghqXq8Oc8POMt6IYyY3Z9lSilGzZ7KAUWIoXatRTjqCo8POL&#10;hk5KyXCmJXlCMePlHF+UJ3+6HyDiSyJkwzlFKkskr9Y0opnLsDWw4gQbwc9E4qo9W9Sx1BLUa2lo&#10;xSdtSUrPaLIWJ03OlKCohDzSCxDOaV0CRapJLB4yUsGZKnLloUZYQlDqJVNmKlIMxwWOcaWBJL3j&#10;A2bEbHETwhLkHLQbummluvu1q4KYFLYzVqCirdKbgg0KnoB8I892l6UYiTOloE9Zz5kkEAMvt5sk&#10;AKA/Kk1vyemy9HJ09eHE2bMKi6n3gMwSbAWiexphXGo3iTUDT4Nr/XlEaqCppXVubO/X6eGTZ4WS&#10;ymIZxmTUEAlg5N34WhqN9K3ABQWAzAu6Se7ryMMfok7Qe0jMG1DtUvQPVu+OXMCU5mO6HY31odRQ&#10;C8VRiSCynCfZVSpI5E1uC/dEkzLMlF1APWymZwXcpNCGr+YHhCsC1tjaJlKkJCQe1XlJJsKPa5r5&#10;RQ2xtJScTIw6QnJMSFGjkjMoMC4DMB4xNj0ommUVZnlHMGSouWcigsw4Q6dJlTJkqcpKu0QkJSrK&#10;ofmBAJAu9xrCdvopUuwZt7AKWqUsFCAGfMQneqXJFw4AbwvE2EnoxOClTEjKcRLS4DON11JPQhu6&#10;L6podJIJyvYgBJBexXcOOMV8VLfdyEZKs8umYX15C3CGSY7YM5asNiJQmGd2WOlywRU5CgLWkket&#10;lJWnomCMjZ/aXonKWNGf+lzyEHNny8tQFF05mK3KWK6tYFlBLDRMR/d4WaJOUmYwSUmpRlV6wIND&#10;ZoGCKkqUVYfDy3AChOU9PZOYFzQBlOeQifa6UYjD4eXOIT2gUp7MyFMQNCC1evGlnYWBOHkS5NJn&#10;ZJCM6yAcrAAHKmhZhzarmJJycykKyp3UrysV7ocAswFTmPcDdqFhR5x6I55KJ6glJRKCc3srWFKL&#10;KJ4NmYWo16xqF7RRQB1ZrMHuKOL/ABgps7ZqTlR2SWypSp3ejrSCp3WHUqpLub6QeThkSk1UlCeC&#10;WQOdr+MUpyWkQ4IAycIpjmTkswVR7vS/lrFvZ+HmJQAwWrdKllKgHzXQGdhTg7ReOMlD1AeOYggH&#10;T1jTzipO2o8zImaEk5QUJAJdQJck2FPAwSm2hqKRGrCTFrJUhnIBORYB/dh/WFgr/wCtUSYHBrST&#10;6ssZUuMiQzhKmJLuHKg3KITtRDEnEK3WeksNmNH3YkwO0pUx0omlRChVTGouKC1vheFbGFvsqmBS&#10;x19q/dSIlpmC6QeeY/EQF9JNozcLLM/MrK4GQFBLEmoCkF6B6EFu+LeyNtmZJUsTQspajDdKgSAr&#10;KWU3K70gGXM6tUH/AEq90MMwe0kDqgj5w0bXmMCpCFA8CQzaEKR8YnVtRIIBll1B91jfooF+6CxE&#10;CRKPso91e8CGnCyiPUFtG+BiynFy1bxokON5wbaBQrr4RyF4dVloP8r+94fJhSKS9lyz+Mcw/wAo&#10;DYr0LkKd5kwgkEhRKt5zqa66cB36r7Gg2PfvW8TCnBfnIH6iPhA232KkZDD+hkhBCkTVBQLgkjwI&#10;4XpBBOx05nM4kcGFq8NfkIO/ZT+M/wA0NVhCfbP8wgTroOKBA2WjVT9Ab6w77slj8X8pgmcIa7x/&#10;nFYQ4K293FQp5fXOK5sXFHnuzsHLlT5oyLUkzVdqs9mEpzlSwVBe8CXybodgkVIgxszZKJUsVUkb&#10;qspY5cpK01WCoMo5gCbjuh+Fmy8ylywZqs6wZhmJIC8xCwkZ2l1uEgWrWLyMYrdzSwxO9vigYkGh&#10;L1yhub6Rw5FgxeFkKmJdSFqSXDypZU5UpSiCEbpOY15k6wcQgAZUoOVyQkHdFMpcAgEXuPlFP7Vq&#10;SATf30Y0DxX+2Hr0PzUIOQ6DOQOSQ51PNtAYpzpybdqtHBIBOXyDC1iY7ZcszFUqxBIfQ95r3GC0&#10;6Sh8q0hTMXIFjTjSr0gsDN4jHoQogInTlKAcpSVMAVhIVUfiXUUqeDQ/B7SUpkiTOCQ1SkgamwJO&#10;th8oLTMIC5SU6kuA2Wtbe/jeEx0xaEoZAOUKzMw51vVnLNwhtBZSm42aD/08ziCSA7a174SVtCa7&#10;HDkDiSC16kPmNCbCOnY1SWJSSTVsrlI5smhvQ8jC4ecpYZaQinrOx7gE/GFYyD7diDU4UlqklcoC&#10;tzVQy9KRak4qaXMxKgosyWdmCireSkh2ynrZ2pKhKR7ajU+2QwdwKcqPHJkmjTF3c1SXGo3knXwf&#10;ug5BQPXisQ5/ZJys4U696lAQA4c3cNeJ8HNxBqqUhIINlb1tH1iIylZ6rVQEhednDerlSBYsf7xL&#10;MCTTKCTSod36lyYGwSIdozJ6QVKloUEgqAl5lk0spNHLWoS9mi0qfNJSkCWDlZWYmq2L5CHcWanh&#10;DUSCUqCVqlF6NlveoI6Q8y2VWbMUKDLmActfdAbSnM8ILCisrt0uaOEqLJB3qbqQoHMCSz0+Lhdu&#10;4jFplS5iCUrUk5kolkqSpyQMygpYodToY0QlpC6mYaGhWtno1i2hHfEk6QghklYLhj2i7BVRfg4h&#10;WFCYGeqbhpa1IZa0b4LgghbMx5gljyvA3ZeEyz0k5gK5syJhqK3y5bgWJ74vSsKkJAUtZIKn3172&#10;8cod3olhQ3EVpODyrczVqSwASVTP81anvfs1IT1RDsKBG1NgTFTiZbZc2YkpWMwJegCWFHDG3nHb&#10;J9H1oxC15CQlAyrUSgZikBVAN7U8mrUwc2hg+0P7NRQMqRdXrBaCTfVIUP4oWXsreUVKJBzAAKWk&#10;JBU6GY+sE0J14aQXsVEnpVgl4lCEJUlLBBKsiFrCgQTkzkZet+DFoCbP2RMBniYoDtAQ7pSCFFRJ&#10;SkKOUgE+1Rz3GjgpTJBQkkM5I9Zgxd+IH0Yi+yyA+6ioANE6AgtwJe4raCx0WVYuWJSECagZVAqG&#10;ZNkigpRnAMZ/aWBQvJlmoITQ5lLUWTYe3p5RoE4hCQwAYEmiSbk6gczDRiRzHcYLAD+iWCGGBCpi&#10;pjrKiAJyksQ2UFSRy00q+mtwxlzX/ZtlocyGfpSsC0zRqonx+B6RMnaSUe03X+0HJrsVIKDZsr8C&#10;bcPOkd93I4FPRSh8YF/f6B7fkW90RL9JJf4ieg+ZEPyRF/YY+wDRUwfxmI04N7TJwYkVV3cIFf8A&#10;MaeCvAVhE+kA/Cvwg5xEFZmA/PN7l/0hv3cP8ybdv3ivg0Bp+3VGyV/yn4GI17dPCZ3pPlBziBmM&#10;PsCXJmTiibNHaTVzFB0tmUouzARbGET+NZ6qPzhMVMPaLoPWV7zDBM5CMkpNs52TfZk8T4q+cL2C&#10;eHlEHaQ7t+USItSpvZvlJT0Le6LezsUpUwb5e2+osQef9tLwGE4m315Q6VNmBToBURokFXkNIcXT&#10;KUjY4zCrmhnAQSLg5qHmNX51fiYj2vi0pIS9QrOHJF67twwL3t3wGTtWcoFKgJZSP8IoWs0sZZUM&#10;h6tFeRLM1K1L7WUpIUwnJQSyQN7LLmEhItrUiukbLVWiwkvEo0Kf5lExwxSeKPBXyiinZvZpC5kw&#10;KSaD2A7dSdD1rF9OADJ/ZgP+Z7GvrilPfHL5/oq2NOOT/mAdAr5Qn3kNJhPQH4wstNKIKTWjIIbu&#10;6irQ1ctyMwJysoneSQ5YZQL6fOD5BbF+8DopZHSHDHqP+Z4f0iBOGSWIQQshT5gVszAVJq9au1Is&#10;pWE0I4M5AAc8iwsQIXy+wFGN/LN70iGqxH5Jj67reZMV8RiEqlkiblSCZZIYklKi9w70bxvCMrOB&#10;2qioUYBDl614kt7+MP5fYx3bt/hqbmR/thpxqfw97j5QmHQ66mYFBw+cUYUdLgAm9Rrzi4vAg+ss&#10;gUYqQg8bEhuGsKpv2K39lL7YPwn6/hhRi06g+XxEWp2y2SVCYkga5EfJteOkUexYA50sRRRQkvX8&#10;liPCFU/sW/smGMTxPc3yh4xidSsdwisrDkkgTZNAQ2RFLcTcVpzLjghkLzEvIUC7Jypo4DNlBNGJ&#10;rxg+f2GydWNR+JX+n5xGrHoGqj0yj4xXKyzFaQahpaQDXR2JpagiaRLW7lM0hmqZjV5qyp7mh3L7&#10;Df2d9sJsg95fyDRxmTNRl55fiqL0jDzClhLLv6xUkU6b0Rp2SpZZYScr0U6gC9WqH0vA4yfsVfsq&#10;ISpbbwL0Bzgg1/KTFyTsJV1KAHBI+J+UTI2WE0CgkFmKEJSxf8o4/WsWU7Pl3JWrqVd/CGsS9hRJ&#10;J2fJT7CVH81feYm7WWn/AC08hlHuit2EkeyKcW+JML2koeyny+AjotdDJjj5Y9tPc/whv3igPvvW&#10;m6fgIjONRoByoflCfb06a8lRQiSZtOX+IAD8qq+UMO1ZX4uGh+UM+3J5N3vzhPt6OT/xQAZPFv2i&#10;7tnV/wDo98MSeXfxhuILzZj2C1UH6jHFZ5/XSMEuziPTXiPrhFjB4MzFBKeBJJ0AZz4kDvEVphrB&#10;P0dxqUzGJDKBQbUdiH7w3fAlb2VFbLSNmyknKRmV+JVXd2ASKaG8S9mFAguwAIZ2GY2YHKbNFnHY&#10;YglQzFhvAXLGhA1Ic6V7qwEAi5LsXFX5trQCNiSXR1qisrDIUMqkpq5YO/jy98QnBdmp00QUhCtQ&#10;XJGtmDHv4ReWHdLsfxa1qPdw1hkyYGBJ1BzGu+EgA8nY+MOhHbcwq1YZCUjMpJSpgfFnIe8d6QTZ&#10;iUyjLGYZiFsCSASlQoNXi3KmipBpoPiPOKMrbEv92DmU+nMVhNFWdtbHpkgKIIzLKXS1K3L2Lcvd&#10;EsmeqdKUpW7vnIz+olZAJ1zEB6cuEef7d26qa6A4SCGHQEAnm0H8LtsJVJQ9wgKf8wYWpQN/d4Ey&#10;bLOFx5OIxQSklEuWlW8pWUrchSQSCE2SXANXvEH3okzQ5ZOYEvqUl0HkAcpblA7BrMs4uWp2UlaW&#10;5sddR84zmKxtNIGhWegbHnZpazLWkJE4qAtQWQqlHvr6wgs2aSc2ikmtWyqZ63aMh6FLz4SdmSpj&#10;MDFIJJZN08woeUamTiBLQEWJJZyCou9WYPWGgKypwSTVhmKQ3HUN9WERy8SU2JHSK0sLRL3lJJLh&#10;Rapdn1YaCgEMQtOrxqxK1bM2SVaCkjHF7DqN001cUi2jGLCX9dwpgADUWY3b5wCTNTF+Rjs5Lvup&#10;VW19HAprE5cftF48vpl1e0jV0003FP7Xk2TxPdBPxUs0MoEl2ZwaWJsWvrw7qW1podAc+qnTjQfG&#10;kN2MVozZ2ClVTcu3yoPqnJwVJnXk7o0WHxSUoCUoZqMPc5uWaIZ2IzuFAAMSBS+jxUXMLbqdOIcs&#10;aJDUqNTxhErVVyo1JADhkiyRZz1hcSrLoxUwsKcNf7QgUrjf8o6anhAaTjFuAqgOpdzqz0injcYr&#10;OplFnfo9Y6Rw8mc5ZKRpSSdf9TRykJuSC3EkxlPtZ1L9Y77RHT/GI85qTOQ9x4W8XhpxSBqfAW7r&#10;d0ZpM6JRN5w/AkLyth77Wn8w7zbuhDiE/mtx/r9PAMTjxMKMQYXhH5GGzPTxVyqaQpnpoMx72+UB&#10;PtR5Qv2s8IXiY/IZHa3pKhM2akXExYcgtRahYXini9vL7BK0MFPv3ZlFeQhz/wCmqJdppkGdNzLR&#10;Satxu3zl3LD4xex2zpcvDCchHaZxLzIuyQV5FJ41e/4oxqMfoqjPf8wYhYy0VpRMMw83EIcoSoE3&#10;ISo++kE5G2ZaQxGQ8MvvAEEcNjAa2HFQYHo8Jyr0Kyb0f9I8TROIlLmpFAokBSW036EefPSN1s1C&#10;JgzSlhK75HqDf1fik+MYNWKlXK24HMG8Y772luAlQKtMrlX9IXN/RambubIWk7yVU3nTViaGlybG&#10;x52gbjZCppCUzAlOYKKSCFWYkPehPlFLDekk+WA6swagWHcWuatQ66QSR6TyJgAmyf5agdxZvGDn&#10;9lKUWDuyniakzEjs6J3XZhTRzwirJ2ckEzJU1ecOplpJoxGgD1N40kmZhlv2c7s30WSB/rcDuMTT&#10;NjFW9LKF8CmlOakk5mvYWh2VVgCVMmKJRNlIUk2VlBs49UsTSzOb3hu1NkCYnKEpSRVLCoYkkJNL&#10;uaF+6DeIw8xKn7Is5qwNNGA3uGnGKZYEBRKNRmzJcnRl3o3WsOxUZrHIWiYoqJUCxzGrlQep6v4R&#10;ksdIKlzcgYISVkcALt5mPS8dhFLSwUWsaAhv6U1eAMjAIRMdaMynbnQ07tYfImg56LAjCShUMlAY&#10;3G6xel3eIxPE1alBI3WSma7+rV2fj84uSpjpIAKAx3lMwP6c3PlFCYFJDChq6hRySTp1ilt0D0he&#10;0LsplXrzOvKIISctwKANwoIgeNkXRllGycmL+yU1KuRA5U8uECiTEsicQFDQjzf+5gm7VBBU7NMp&#10;Qyk0LObU8B3xXC0kh+GYU+XL3xRwO0NFUodKUc/XSLqCHKvxEZTyItetXLcxwjM1To0p2OmSklID&#10;KZIpU6nXjUDpCJUwD3BbqahhEPbOHcDK5uaFiASaU5aQKxeKAYA3Du76683BikrdA3SJ9pTWUFpD&#10;5WJP4rV6WEC14pyS1y7R02fupS9npXlz8og7YcBGrHpGee2TfaIenERSVizyiNWJPGOlkUEzixCf&#10;bYFGbDg8GgCoxkSDFiBCTHKmQaDYV+18477Q8CUqiQGFoezPbSmITPm/s05lT1pSCblUwgHxjeBI&#10;+7SCciimYa0UkKmLKBlvYp8BHmGOxok42bMSkLKMRMVvPpMU9H8I9LxxxZlZ0KTvS1KCUhlMA2Vl&#10;PV8z98YEkrNNHm03HzUqKXS9jluOTxWxarVUS1cxB91ogmTphUQQ6iS7VJJvm1frFyVsheXM46Ve&#10;J0hEUjCrX6qCR9WeL2C2dMJY5kPoE/1gvsTDLykrNDZzw+rQYkqyFxlW1ajy94jnLJ6FZLicCClK&#10;cyicOpWGLABxLCAD3kTDTiYYE20rd/n0g7tjDiUjOmhnrE2YCXKFnOwfSpmg/pgMVc7NQgU8Y55P&#10;+hy7EMwafR+cSJmG6aHhFcgHlza47ocFNYuKaBgPp45koNYTb89H+ISOCmU/8ztBHDelrjLMlDnU&#10;p+bxlkL4/Wl6RKgC51s8O2jopM1o2ng1XQU2qkJpwqC8IcNg1lxMIP8AECeFDTw4RkFl7D4NWn1z&#10;hpXl076+MPkx82bhWxQsBKJ6TZhuqPkQ4hk30emW3TV9RQcWet+OkYxU8g6/XLSLUjak1NQojhX6&#10;+nhqf6HzQZxGwZwoEZuYID1/M3WB6tnzR60qYH/K/L2XiXD+k08f4iu8A36iJh6YztMp6j5NHVZ2&#10;L4g+fg1JqQQNS1rGrWuLw0ySGGpLAcSLgDUwXT6YTReXLOpLGvgYWf6aKb9yg3sohgOLv5RSziqI&#10;BTiggu6ailQaFiO407os4naToQaEk3Hsk0BBOtXetoHYj0mE5lHDrKQSAAobvPKtqQAmelmGSTlw&#10;oCnqo9nmbUPlqDHVNMP4NBhsVlE2p5VVxo/Gta/FoHTsW/gB4Bh5QFxHpJhVGmGKRoAxZ7ipiE7W&#10;wo/wVjwsafitHWMkiHFsNduYaqbAZe2cKXaUsU4D/dDU7Ywo/wANfgODfi4RfkJ4BntDHZjwMBDt&#10;jDW7JZ8P90Rq2rhXcYcv0T84PIHjDvb8xCHHJF1pHVQEAht2SAAJNBQerSr8KQ8ek6RaSKWdQpr+&#10;GDyB4w194J0UD0qfKFGNTUVJDPQ62gAr0nOkpI/iPyhn/M8xqIR5mDyD8YfGOrRKz/CdYU4tWkuY&#10;fAAdaxmpnpLOOoHdbpEP39iP8w+A+ULyMfjPTFeiKZWKmTFp7VK5i1IFBVSiaqD6mgpaND2qky0p&#10;ly1JKBlyneZIclyzOXfW8FsVY/r+cWsDr1+EZuVOkdOJ55tzDTCgk4USpaDVbJClPRzVyIAmS1QS&#10;/dyj0v0w/dK/h98ebTfWldTHPIqZDWx8jEDX3U5Vf6eCuzcGJk2WEkAKWlJIZwCQD5PAge10+UFv&#10;RD96P/k/7So51sF2HtoTTMkFTOVSzNbmJ80hv5lRlycrOL07u4xplfux/wCyf+5MjMTfj8Y6Zl0E&#10;uyzJnAObm1+haHpWC5L3evT5xQ9vw90WpWvd7hGdoknVPFxrzavN44qJ/qHiKZ/s9xiaXAM5CSLB&#10;zxt4Awi1i28D5Hi5tE+E07/jFU3HX5xKA4szBTDRwePIRcxGziiTLm5nC9OA3soBfUAnwitOsnpB&#10;7a3/AEsvrI/7MyLirsa3Zmpi9QAC2peOzL1HNm05xVn3T+r/AHRJite//wAICS0Jt7G+n1yiMrBs&#10;frv+qwybp9e1EifZ+vaMAwPtjHlIUEEEENYv8jGOno1jU+kd0dT7xGfxnrI6H3mNOPoaK+Hl5qAO&#10;bvduvCD81CUSxnS9GsNXetoFbL/ed0F9q/uU9IcnuhsF4eVhyrezjq3dWKu00IzOigiBP14mGKi0&#10;tjGEQ1oeYf7MMZC0c0Spse6IzDASEIhyNInl+uOnwMAEfYHLmakMUguzV+hGhXr1MC9e/wD8REpi&#10;TP/ZUEsBAi0AFAAGAAgAAAAhAD5aqScKAQAAFQIAABMAAAAAAAAAAAAAAAAAAAAAAFtDb250ZW50&#10;X1R5cGVzXS54bWxQSwECLQAUAAYACAAAACEAOP0h/9YAAACUAQAACwAAAAAAAAAAAAAAAAA7AQAA&#10;X3JlbHMvLnJlbHNQSwECLQAUAAYACAAAACEAnZP6FXICAACQBAAADgAAAAAAAAAAAAAAAAA6AgAA&#10;ZHJzL2Uyb0RvYy54bWxQSwECLQAUAAYACAAAACEAWGCzG7oAAAAiAQAAGQAAAAAAAAAAAAAAAADY&#10;BAAAZHJzL19yZWxzL2Uyb0RvYy54bWwucmVsc1BLAQItABQABgAIAAAAIQCTUqJU3AAAAAUBAAAP&#10;AAAAAAAAAAAAAAAAAMkFAABkcnMvZG93bnJldi54bWxQSwECLQAKAAAAAAAAACEAUIq+cPknAAD5&#10;JwAAFQAAAAAAAAAAAAAAAADSBgAAZHJzL21lZGlhL2ltYWdlMS5qcGVnUEsFBgAAAAAGAAYAfQEA&#10;AP4uAAAAAA==&#10;">
            <v:imagedata r:id="rId9" o:title="" croptop="-741f" cropbottom="-1014f" cropleft="-260f" cropright="-286f"/>
            <o:lock v:ext="edit" aspectratio="f"/>
          </v:shape>
        </w:pict>
      </w:r>
      <w:r>
        <w:rPr>
          <w:rFonts w:ascii="標楷體" w:eastAsia="標楷體" w:hAnsi="標楷體" w:cs="Calibri"/>
          <w:bCs/>
          <w:color w:val="000000"/>
          <w:szCs w:val="24"/>
        </w:rPr>
        <w:t xml:space="preserve"> </w:t>
      </w:r>
      <w:r>
        <w:rPr>
          <w:noProof/>
        </w:rPr>
        <w:pict>
          <v:shape id="圖片 9" o:spid="_x0000_i1030" type="#_x0000_t75" alt="「美人村」的圖片搜尋結果" style="width:109.5pt;height:84.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rdlaQIAAIoEAAAOAAAAZHJzL2Uyb0RvYy54bWykVM2O0zAQviPxDlbu&#10;3fwo23ajtqvSdhHSAhWCB3CdSROR2JHtNl0hpD0gIcSPlgsHVHgGLlz2wMss274GYyd0uyek5RBr&#10;PGN//uabmfSOV0VOliBVJnjf8Q88hwBnIs74vO+8eH7S6jpEacpjmgsOfecMlHM8uH+vV5URBCIV&#10;eQySIAhXUVX2nVTrMnJdxVIoqDoQJXAMJkIWVONWzt1Y0grRi9wNPK/tVkLGpRQMlELvuA46A4uf&#10;JMD00yRRoEned5Cbtqu068ys7qBHo7mkZZqxhga9A4uCZhwf3UGNqaZkIbM7QJUZ0wsJiIZWhF9D&#10;C63/RuPLacamsoZmT5ZTSbLYisFpgdXBqHmb+A6JQTHU6er8w/bXp9+Xl5tvn6/OP26/vrlef9m+&#10;e7u5WF//eL/9ebH5vjYiIrvIANbw1PA+FeylIlyMUsrnMFQlFgNbxLlxSSmqFGisjBtB3NsodnuL&#10;8izPypMsz43Sxm6kQZ7/7huRJBmDsWCLArium0dCTjV2rkqzUjlERlDMAAWRj2LflhNW+lRp8xxa&#10;dUFfBd2h5x0FD1qjQ2/UCr3OpDU8CjutjjfphF7Y9Uf+6LVNx96y992arwFSkj1DJWzjKS1Bs9S4&#10;E0yr8ePhXcBqcJO2EUiVWLZZ9VjEWDG60MIyXSWyMDiYJlnZkp7t+ttwZ+j0w3YYdHEMGMZ8H8en&#10;HTRE/14vpdIPQRTEGCgEMrXwdIl5mBJhaZsj5rWcm5ULU5Q6WnvAjl4jnRKJnsRzIJKitr4fHHp2&#10;8BBr75zN1OTW9AGmap9rhtNM1P4e7f1fyOA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HopA3cAAAABQEAAA8AAABkcnMvZG93bnJldi54bWxMj0FLw0AQhe+C/2EZwYvYTSPaELMp&#10;UlEwiNIqnqfZMQlmZ0N226b/3tGLXgYe7/Hme8Vycr3a0xg6zwbmswQUce1tx42B97eHywxUiMgW&#10;e89k4EgBluXpSYG59Qde034TGyUlHHI00MY45FqHuiWHYeYHYvE+/egwihwbbUc8SLnrdZokN9ph&#10;x/KhxYFWLdVfm50zkFXHl+aie169PuHiPlt/1I9VlRlzfjbd3YKKNMW/MPzgCzqUwrT1O7ZB9QZk&#10;SPy94qVXc5FbCS3Sa9Blof/Tl98AAAD//wMAUEsDBAoAAAAAAAAAIQAyZ6ne9zEAAPcxAAAVAAAA&#10;ZHJzL21lZGlhL2ltYWdlMS5qcGVn/9j/4AAQSkZJRgABAQAAAQABAAD/2wCEAAkGBxQTEhUUExQW&#10;FhQXGR8aGBcXGBgcHBkgGB0dHhwaHxscHyggGBwlGxoYITEhJSkrLi4uFx8zODMsNygtLiwBCgoK&#10;Dg0OGxAQGywmHyYtLDQsLCwsMiwsLCwsLCwtLSwsLywsLCwsLCwsLCwsLCwsLCwsLCwsLCwsLCws&#10;LCwsLP/AABEIAMIBAwMBIgACEQEDEQH/xAAcAAABBQEBAQAAAAAAAAAAAAAFAAMEBgcCAQj/xABE&#10;EAACAQIEAggDBQUGBgIDAAABAhEAAwQSITEFQQYTIlFhcYGRMqGxBxRCwdEjUmKS8BUzcoKi4RYk&#10;U7LC8VTSNENz/8QAGwEAAgMBAQEAAAAAAAAAAAAAAwQBAgUABgf/xAAyEQACAgEDAgUACQUBAQAA&#10;AAAAAQIDEQQSITFBEyJRYXEFFCMykaHB0fAzUoGx4UIG/9oADAMBAAIRAxEAPwDXTwqyN0QRrMAa&#10;VV+nCLZ6o2reYt1kopGrAKVJnTQZjr31ZMXwZLgYP2g8SCe6PlptVU6cYdrP3Q2yTN4rGpgPbbNH&#10;M6A/LuoEuj4DwbyuSk4rBWHuXHeylwM9vrrYW2pQkfGuUTBB2nv3ohwz7OMJiMNnKMrds5kJzSjZ&#10;YAMjZYgjdu+g2D4Bi8Ni7rKjt1b5uscMQQxAJgfESGykxprtFaP9n+Ld8IpAAVrlyAdSCXZzJ8Nt&#10;O+aHDK/9ZDTk1yio4v7FVKjqr7BuecAjUfwwRrPfQa39lty8tk2WVezLk5iMyltOZE5R4a1tX364&#10;pM252AAMSde/YbVXuBcdZLr4VrZDhs6ZiIFu4SQD3lddOcij+NJdyviTaaaMyx32UYxXlOruAjdW&#10;giNxB7ifZT5VWeLdFMThmK3Ey7Eag5hGkd++vlX0u2HWVMHsz6lpnbxM1l32lYkvfspGqKJYCAS5&#10;2HfC5R61Ftz28gtHVst3QMps8MuO4VUZmOyrqT5RufCjOD6KYrrQrYe7oVnsnQMU9DowMcucQatq&#10;3eruYS5+7etE/wAwB+tbctmDP9ctflQa5eKso0p6ydPDSb9eh83W/s0xWIN3Tq0tl+1cDa5DERuZ&#10;3nwoQfs/vh4Dp2Ymcw15jY7c6+nh2TAWQzEk++vyHvQrD8Ct5gQN3zkHlOpHrlUeQNS5WR4ixWV0&#10;LJb5xPnfGdDMRaXO5twM2mYz2JB5RyNBGtE7czX0txvo512kKJJB0/jkn1kzQX/gaxzsqWkQYgr4&#10;iNDrPnIqFc4t70MQug4nz+MO8kkHn/XzFaD0etraw8Z805mBgjcARHhrWiX/ALOsPoVt/EAWHaIB&#10;C6xr3gHumordG0e0yx2lBRQNPhPONp0qLbIyai0wUts4eVlRv4lTm7W55zppH50ZwKHqFHPIn/bJ&#10;+nzqm9MeK/c7q2hYGZrSuSzE6tPLmNO/nQxen14KAlq2IEalzpECO1pFVnpXZHMX+J2nvjRJl0un&#10;/m559Zb37ij6esmm71oG3ibnNg1rxgB5Hvp61E6A8et42+bd8LbvEqyRMPknTU/EFJgTr6VdH6NW&#10;y7L/ABr+LTUEsTG8ux8hIoSTpliQDw3Ox2Lu2Z70hxUdew+PK1qRyEOgH+sj18KqAtxAHIA/64/K&#10;tlfo/Yu3wgRcpuC2wJO3xMfMhYnvBoVc6KWevvKLalLds3ATmXYN47Zg1OV6uCXQs9PKXXgzbh2H&#10;zIgI+K4RPgNPYFjR3opaOR3jSQq/xTDfmPfwo03AVt4RWOYE9YEjkOySdt5keh8KY4KjAZFUAFi4&#10;EfCF0nyAE+lEjrK08jtMNuPYdv7g8iWA8lmT7iqH0kuRfetDt2x2AIygEehjn4kA1S+lvDLdu4zP&#10;chmBITLrIgAHuB7Wp7qv9brt8qyW1Mvs+CH0RM4uz/iJ9lNW/pG+nmfzb9PnVI6N8RSxiLdx5yrM&#10;wJJ0MfOjWN6Q2b7iM68oZRrtGx01mqyhmWRfSXRjZHdLCyd5vlVx4G0WLajckk/5tvkRVDfG21MZ&#10;iD3Q0n5UU4d0mjKot6AAAyRPKdtJEVepYy5Gl9K6mu+EYQms59fYs3E7/aQeBMfP/wASKhWbugk/&#10;gBPr/wCqD8T6TrlZ8jZoKLtEjWeWkn2qZbxaXATbkqU0JlTz5H0ortgo5Zl1TSjtXYiJiCAANoFe&#10;UO/te0ugaQOcN+lKrYXseOemt/tZ9PYjiJUgxAJA18aF9KIL4IgTkxKN5Aq49taXH+J2bSW2Z1yM&#10;4XsnNyOsLMgAFj5Gh/8AaOFxOW2Lua6pDhCSrDKN/MaHQ86zXKSWWepSraTQWwpUYhyR2WLAzt/X&#10;60H4bxBMJYujLmf75c6u2IBbO+wnwYgelERYyidT4SYB7xVZ4zh/2zAg5WGZjuRm3aeR7MUCpuCf&#10;u2/xGK6VdPbnt+OA1d+0bhpti596tgc0Mi7I/DkPaB9KqGL6TXbrJjLVlr1pgVa1BFwhYC3EgEDW&#10;RGuYTIOkN4TorYuPnxFlGtj4HIl2gRDx8Wsbzzq18OspbsQxXMpKZE0MDVRpoAFK1d2p8kOhVycc&#10;5KHi/tDuNba3ZtYliQf7/MAsHutkAgc5HoandJLFxjZZszBCSSwUEZ3XkN/OrFhcJaW11dx8xUwQ&#10;w3AQZcoPwjKNSu5knehPFuPWnssltVklczZszGGEGAIQabc+6hWSyglaxJYA3G7D28NbZuYBXTkC&#10;CDWq8O6VW3jOMkmAeWo3PdWTcdv3Gw6BtVCwuvcPl6UZwjZrFo96D6CqQtcFmIS2lT+8a8uIQmAy&#10;k7wCOdIXU11Gm/pWKYe8yX1KMRAEQdspYgx4E/OjmHJ+HMQCZYAnWZmjPWY7C31L3NOS8p2INcWF&#10;B132+U1m2GvMHZAT2ddyN189dqNca6THD4WVZVc2yEkEyxGhgawJ+XKrV6lWSw0Dt0zgsplwxV9U&#10;Ukx4bak6Ae5FQraWijPKwZ1kaEt4c5A9qyh+lzXlVCbnaVVzEjUq+YHQzOYQPLzrjhWNK2bgtk5c&#10;5iIggE5dO+OdWsm08uIRaOS4zz+hWvt6w0cRVxs1m3t3jN7aCs2zVpn2pK11VvHXsIvoCY+Zb3rM&#10;ab09isrTQtdW6p7WOK5BDKSCDIIMEEbEHka2T7PemvX5bWIaLo2fSLkDQeFzvH4uXOMaWpOFvG22&#10;YawRImJjXcag+I1FTbVGxYZEJuLyjfoys1wypzqTMCNgOW2Un3Ne2kZuscTF1FWJ5GWIPPeR7d9U&#10;7gXTo3UCXcrgRDNo8gGAWH4oJ5a7iDpVgfpbaydic23aX4CBzy9qQOUCs6elsT4G46mOOSxYrCK6&#10;W1Y/s0fMVAgnMVIHvoT3zQv+ybQts9xlTtEG4SAFUAEzqAIzE+kVVOL9J2BLIx+EBVCkxEDPBGhE&#10;CJO4rO+P8WuYh+2zkLsCxMeMHRfTuokNHJ/eZH1lJeUtfE+m1myj28KnWXGUL1rjsoMonIp1ZpnU&#10;xtOtUDE4hrjF3YszakkyTTbV5T1VMa1wKW2ym8sVKlSooIL4W71i6/END493ympmBUZv0MRqPfQR&#10;61E4DeUJeUrLsFKN+7Da+6kip+EHa2kT3HkDz25/SgWPqiud10UQeKx1Q3+Nv+4/pVj6LrFtZ7qr&#10;eLBa0iqpJ7THyBJJ9qP9HOJLkJKlVB+IxlGtL6mLdXHqaWlkla8+hV+NN+3uf4q8qTibmZ3K21cF&#10;mIYqTIk86VNQ4ilgVslmbee4ee9aP4F/lH6UQ6P437vfS9aVQyz2YgEMCCCQPGfMCqC111JBJBHj&#10;RfgeKd2yhSx8B+lLTolFZTHK765vDWDYz9ommtht9IM77ToKD8S43cxF7rO1bGUJlVm1gsZOg17U&#10;elBV4RiiP7pu/WBt3S1dJmGhOo0Ij/ek5N4GYQgnlBNMZcEAO4A/iauxi21/aOCdzLH86Fi43f8A&#10;WpmHJ01H+qgsMki1cI4VcvW1brSJ0VpYsADBHh8PzodxTo4tq07L8SkMYUAGCJnx1PvRDo9xRkBS&#10;ZWZO4IBHKfGifH8babCX4bXIRrvIGgn2q8FJoXeVIpXUIbclZMHtR4mfSinCAGtWyAIDMm37pI28&#10;gKhXyOrQg7jXfcMQfoPegv2cXgMdct3nyJcZsuv4lJIMHYHtDzIqKqnOMvYvbNRwyxva/ar/AJo9&#10;l/WjeGtyfT86Lt0Xt5s+d9JIOXSDH6V3Z4ba+NbwjaY0+tVlB4WQfjRfQCrb/bMe8D6Gqd0pxLNc&#10;BzwqjKh5KGHlvPjsNa0e9grQObrlJ7gP96qv2m37OEwyMuVrl8SAdQ2XKM3huPOOW9F0qlGXC5LK&#10;yDfm6FPwOFw9y3ebrSHBhG1UE/hOpgyYBnaOVFOhOEc5lfmJABBGp0MjxkVmuMS5eLPcfM0+AA0n&#10;QDQR4VcfspLWsclov+zugys6Zk198ub38KbsjmPMjpWPD2wwn37lo+0zAKlm5aHwra7JPMo2/rrW&#10;H19A/aZZORW5GAx8Dct5vcN8qwLEWyrsp3BIPoan6PlupT+f9sz9U8y5OVp9TpTC0+Bp606wCOVJ&#10;Bkc9CO+iOCx7D4nEDYNqfKRrFQK4ddK4kL3cUWU6ueekGfNiJoLcbzHma5ivKko2KlXp8K8qSBUq&#10;VKuOC/BrfZJ7z8hRTC22DKDsVYgSN9BPfP6CoHDf7tfX6mp9gg33IIJ6slhr2Y0jeNhyjel59wOn&#10;ebpMC49iEt7iR9aP9HrhXDXSN1UETrEydj50Fv2g5soWygrqSNtP6FGbIy2b4HIAfywKBqZeRR91&#10;/s2NJDM5N+n6GhcDsAYeznClmRXMCB+0GeI8M0Uqk4cdhPBVHsoH5Uq5ttiGEjEuK4G7ZutbvKVu&#10;DcHxEg+REVJ4HjjZJbMy+A5+feKIdPeIG9jnckaBQO6FAiJEnf60Gt3FIBO+ubTTlEfOmcuUFkNB&#10;KMzSuH9MUgG4YU89SBpMQNTQ7iGLXrTkIKlUhhrMKBM+MfOqZetwqTEax4mYO3kKcw2LIUT4+mp/&#10;Wl5UrHA7Gzz9C1Jix30Qs4wRvVR4bcW5eRHYqjEDMsSJ860C/wAEtJh2CgsRuW8Of50lclW0n3GI&#10;zyNYfFtupUSCJYyB4n2oji8Qws3AQ37S22XY6hZzaTl5e1VTDkFQsdkjUeYqTib7LYdFZgkEwGMa&#10;jnrrV65OHCIlHcGL4c4ZOXxAHST2j6iDFVjhwK3nvLBuWznE8yrKZ8uyfQmiV1ptk+pPtTfAeDM9&#10;02kYLdvsRbLHZADLn+EDN4mPWork1nHUixJLnofQvDsWt21bvJ8LqHHf2hMefL0rLOmGMvWrpKWQ&#10;9oX76m0igyhFssGJ2LOWeR3r3VpXR3hq4XD2rCPmW2sZjEk6knw1J05VA4rwV7hJVbersT4zAB20&#10;MDXypu3pxyZdTxLkoPR/BurFDatXLRUMjX2FlXV5KmEUk3FjKywIKnvqr/aRjEu4oWgR1VlUtIT/&#10;AAwWI8cxI9BWx2eGG2jm8oyIpcQRyEkeRj5Vhd64n3gOWKqhz5okysttzltI8aFFYWcGxoKlZGyf&#10;ouPTn/iPF4blhlImYiBHifHvo90Gw6W8TbusC+TNmidC37Odd9X8Nz3V1huHC/ba6mRFQiVJIWYG&#10;qsBKCDtr50Z6C43Dq72SQt+SRJGUhWYQp0k5lYkbmgRbk8Fr7YKtpdQv9oWEJwNx1OYBSVPLSDtG&#10;h7O1YB0js5cQ/c3b/nE/nX0BxxA4NskRcVk5fiBjn3x71g3SeDecjllGvOFUE6eVO6OCrjtRi3Ny&#10;5YISpMyvqfyqKtSOQ/rem2BRyeVeztXpGtctXFhsGuDXZOkVxUlWKlSpVJUVKlSrjgl0et58RatF&#10;sguOEzRMFjAMeZFGUWLl2AZW0wMnmDqR4TMCgXBGYYi0yCWV1ZRpupzDfyo6mIUi/cIBzKAIkDlJ&#10;8TofMigW8BaYJyyAb9ztW/AL+VWYoFtXp/FJ/wBKn2mqk7Sw8IHtV84lhwLTPE9g/Sf68qW1TScE&#10;+/7o0dDHKm/Qt/R8f8rY5/sk1/yilXfALcYawO62v/aKVS+pmGJ4oepGh9KdwkIxzCRBHupjfxI9&#10;q8uYsagD8RM+YGnyqOjnWm8ZWArcd2Sy3McjKjZQQsyO7snl70MwGCa5lQAE8u/X61GbF5lUBFGU&#10;QSNC3n/XOjvQxc2Js6aFl08qDZmuDaGIONkkccQ6OXcO6ltUzAEmARJHKZrRuD3+stZCQSEgmdCV&#10;JQ/QGqx004zbc3VU5ri3FyxsMvxesgexqH0T4sbWVWzCC+40hgvM7aqfekLVO2pSa5QzVFqWFycX&#10;synQDsEo23I9k+0+1LF45BbIfRiDpGtOY3iKPfZrZlbgAJUGUY6a5gJIPa8x50GxOFhmQDMf39dZ&#10;308ZHjp40euKaW4FN2S4qfyWzD2s1mY5DWN+yDVh4LgPumJsNfIQXLd0sSAcihfiJEz8IPoByNAb&#10;GGcYZSshiQNdB8In15elECz9dg2aIZbfZ8HGWB4an0paLWWMW5awWvD43Cmy1u3xbDvczZxeezhy&#10;VUR2MoCqQdZO/a3FT8bixcKfd+J4K3Cw+dEfOZ+IQ65REaa+dZAnQ3EqyucHdXKRIFq5rHkZ18I2&#10;qx4HolibnaNrLOvatuv1Unw1pySin1M1LK5NAv3HfDlGxeEuET1zoG7ds6FVRXm22wzEtryqhcY6&#10;MKyP1CZWJBVWYmAJMSeZ8asXD+D9SApVQ7HM0a6fhEx/iP8AmoqcHEsO6fIjxpec+eBuiyVSai3y&#10;UGzhsuAe3dLW1Zx1wX41CgxA8SEER+LSqnf4oqvNvDLoQxJUuSV55yZEnUhdJJo90vulWuZRo9xb&#10;TN3ZS7SPEBveO6msOjohUWwQfhJaPy+lVjiOW+cvpnHoMwhu9vzLd0Y6TW7ttS1tH1+LqyGtHkJJ&#10;7ZGmu9Zb0iwmV8UN+ruQPJ2JU/ykVcOh9preIuqwhOyzAk6M2Yafyn5UN+0fChLl1gP70WvUr1mb&#10;5BKZ081vcUxDVQwZ8tPNsPKmhvU3HW4K6idiBIiIGoIEU8xEZI1rh5p23c0fTQxPhrP5UxcuTXIt&#10;k4JrylSqxUVKlSriBUqVKuOHcLGYSY150Sv3DlKevuP0J96g8OwTXnCJEmd/ASanKgfEojajOoI8&#10;Ozm8udVcFJlo3bXtBdvVh51pvFrf/LuBytyf5SPyNC8d0WsJBEg9ogFv3ULBj4SB71Ct4lsQ126z&#10;FLZtmLc6dlGAPcdQeW5NJaupzlB9l+6HtDeowku7/Y0ngpixaH8A+lKh/DsdFpB3CPbSlRPDZneL&#10;Ezu7dRBBtlBoSrL2j4n57e1cngzXmHVqoUmMyzpJ3aYEQZn61o/Szo0uK6sBeqIYsWyCW0AExuBr&#10;vTn9grbt5Gup2lUBsmi5BqYnc6knvPlQlf5VJdfQfzGVjqa6d8GWf8P3gWy66le6ferX0H4Q9u5m&#10;dSOwcm2pMCR4RNWrHQCUkZLgBXKjHRfxAkHTQ+gryyyOrAFAbqgqwUnKBuQCBpB5aSaiyyU44YWE&#10;IwWUZbxVi1+7cJj9odtzBOg5Gn+AdH8Vi3PVgmBmPaKgDvkDTuECSdBVswHBLdy8Tm6y0ur9nLmY&#10;6hZnTUgneAfEVbMIlzDo74Zksn4ipACNl7yQcpA50dS8plXfSMI3RqhnLf8AjICxHCLdkpYsy/Xo&#10;Fd7wUFLiOCMp1ygkxqTO4JpnpXwRLPUGADdDNIInVgR5gbDyqycE6PfezdxGW4q5eusG5MtctiCD&#10;yKk5SY07tNKqPSviS4rGMLOU27KhbbDTMPiPqM2Sf4QaWsTfm7HoaZKMlHv/AOv0C2jW7aHUkc/K&#10;PrRHpDh4s8PuD/41v/RQrC2s6WmY65hGXTntO8VZOJpn4Xw+4dxbKH0gfVTS0F5JA7Hicfk1WwSy&#10;hgdCAfcTXTWj+98hUTo7dzYWw3fbX6CpWMxSWkZ3OVFEk9wrSSTjkx3w8GTfaYmIw17rw7KrGJGx&#10;7tOXZgR4UE4f0zuZ0t3CGS52ZgAgkGPPu9avf2hY/C4zA3bdu/bNxYdFzAEldwAdSSsisV4EbXWo&#10;b7hUQ5teZGw8O/0pS6KWWuTX02J0tSXKLH0tQtayopLF2usBrGjGT4mTA/hrjhFg4jCvecCLSkaM&#10;ykwMxMCvOiOKGJvYhzucuWSdFUmOztpA1/iozbwy21e0oypcJLCYDAiDB5d2hFLbJRrUe+ct/PUO&#10;5uKWCu9HONzffrCMlyBEfDl0DfxCZBP6U90xsZjd6wApbtkBj+FisoB3kk/LxqR0wwVsYSbaBDbZ&#10;cpG47QB8jqJ75oRxItcwls3AWe4RtyMAAx4AbfpRPDj4sZw4zhNfHf8AAXr8RqW7nrj9il23Nq+N&#10;AQGEhgCCNJBBBBBFFL3SG0znNgsLlzfgW5bZRygo428jQ3jqZXUc8iz560OJrYSTMd9R1tQTI321&#10;nn4bU0TSBrypIFSpUqk4VKlSrjhUqn8N4TcvhikQnxEzpPgATUheAsTHW2h5lx/41GS6rk1lIGYa&#10;5lZSDEEGtR4nhbIzXWyjtEgRqJMLI8jVDTozeaRbNq4e5LiyfIGJrVOn1+2MLYfsEkgz2ZOVfhEz&#10;mOYjSDttzFWtzQK2l8SkuhVOIcUsZpWABbYgGRup2HoPnVcwdx7r3GCjSy+g2iD+p96J4bAo4Vm7&#10;LOIA+JQJC5pLDIZzdklo00lqYwdz7vcvWkhgLbknyGo9h86HalHhdf8AozRJyTb/AJwHrGJAG53O&#10;4PefClQg3bI0NkzA2u3ANRO1Km1D2MhyjnqbDaV2t5RcVmtyjE7kqYImNYIIoHj7pCuxZVCqZn+I&#10;aNB1aDGn/ogr1y8yuGugDsXGA1cs8kgAc4ExyHycQjEYa4zGSpCg6aywGseECsRwUGnLoenxLD2v&#10;klYJVZWP3nKcPZyJrIPWhvhDEHNJjukLXuEw7IHHXGbFvqgRERqcygkEkgKOeschQ5eHoUuGCT95&#10;S2pHIKNfDn8q8YKmFuXfxdawU79lQR+Y9qh8rGfQm17VKS+Qh0evrnCKBlQy3KWP1I38z4UX6QgN&#10;YuRsUbSNNjoRzqqdFbYZQFOu5M+XhVtx1kJaIZgCQQJMakHTzp9LB4G2ybsSSylJfPUHL0mx+Ist&#10;bN5VUqbYNu2FYZhAAI22A0qRiOBW8Jwm3eyg3cTctuzEaqGQlUHgBqe8k+FQvsv4AuM6wXblxVVB&#10;IQxmZy0jUGAFC+JJMHSlx/hOGXh9vE2M/XM4S7mdyoZF7YCE5RBAiOVLbZbW5PJ9AjhSUUseZZ49&#10;ngj4VOwmp+Krt0f4R984RYt58hV3ggA7XH0g+dULDYnsKBtMk93h71dOg3R3D4jDZrttXPWOpkt+&#10;FiV2YR8R2Gs0LTrlplNY8crszQOAYTqbFu1JOQRJjX2p/iOEW9ba23wsIMGheD6M4S2AEtBfJ3H/&#10;AJUVwdhba5UECSYknfxJJp9LjBlt85Ktd6E2bZ60SSksAS5BgdxYg+1YH0j4OVxbW9hmJjwjNHtX&#10;0t0px3U4TEXJgrbMHuJ0G+m5FfNnEcbdDq90lgsQWJZgP4idYIMRy8KhU8NwGKdQlLE31JHRTEi3&#10;et8jDeoMf17VoRCNqR9Z18eXl+lZjcsdXcR1me7xOwjmTtFXrgnEc6yZVh8SjUqf4huPpSc4prcj&#10;TlJ5wxzpPglbDOuYcmyjnlMnz0n2qncU40yqn3ZjKjdRJgjaIPLwq58SxMW3uuxyBSEDfiJB1j5e&#10;ppr7MbVh8UxVB2bB3XkSup5T2eeuvnU1wy8vsDtt8Ot4Rnq9IcYTJYx/HaQj1lda8xPHncS9mye9&#10;vu1uPcIIr6BxPD7DAjq7ZBEgZFiVOYaR3gUOxNiwV/u0iNsqx9PSmW0uxl/WPYxROjha2t64bFhL&#10;mqq7QxH7wQAws6doiaH/ANjyCV6tgOYuqB9a1riHRvBMADh7UCIyqFOnKVg/0ar+M6C4bPNtrqIx&#10;nKG0In4e/TUe1Qp+5Hjp9UZ7iOFsgBa0VB1UnYjwOx9KjNhh+6fetfxGKw4JQ3VUx/duQPLeREbb&#10;VVbpsq7BlU5TJHagLlYh5khgTl7I3qVYw6UX0KO9kDkZ868FkHYNV94SVxN53u7RpBChhEB2M9kb&#10;Qo5mq/xe0LbN1ZLpqpkjSZ7MjWdjzq8bcvBZ1x6sc6FQt1xrqnPwYVbUGmn/ALrP14yVuLcUNmCZ&#10;CHbMIERl0BUaba0VwvTNlmU3gaN3elXcGytd0UsB9mUHtAE8tB+le9MsV/y9gP2UynKMoGpCHLps&#10;Ynbyqm8R451mbQgny51CxGPLotslsqgQs6Tr2o74MTRILAPUWKawgvgMVnuoIBU3dVUEgCAB4aRO&#10;550Sx+FSxfxJuAg5SVU6Eh4jTuzE+1PcOwylVFlltgjtoVl5A11mDO88vlUvjNhss3GzPedVYxrA&#10;EBfLQUpO3dal/j8wsa/DqcvTn8ivYsw5Hl9BSpzF2mLkgd30E/OlWwedXKNK4rxQi1iHY5eyqEKu&#10;ilAWyluYOYmR5cjVe4YWXD29DldwzGD+EBgPWAfSrriuhrXkZHvDK0lgqovxaHUKDrXeH4S1sLb+&#10;9nIpDBQqnURBkryj699Y/gLGM5/nsaD+nq44coNL/H6vJSrDkpaXNEF7zwrehPeOc7SKY4rYyWLa&#10;5s4KF8pVl+IyYJHbBI3EjsmtGxHR20xzF3MqVLAqoCsdVCgREkmNKicQ4Hauqltyzm0MuZi37MEg&#10;BVg67D2qFT7k2/TlcVhReX8fh1/nJm2Bxh6teqwypBBLAzIHI6bTBqRf+9cQu5ZLhZYWtAOyp1B3&#10;LESACdTpVrxHQfq56ssw5wT9DvUn7PuEKuLe3iERwVLKHWdRESDptm96tKMYx4FNDrZXatPGGk30&#10;9PgZ+y7C3GF1rbrZIIRiyB82pMZWYZSNPehXSS09nAWQ1wFbt27cyhVkcpJBJ1AGkaVspwGFT/8A&#10;TZHf+zT9KyDp1hlTB4JAoVwLoYhQCwVwFJMaiNR50NRSjg9XDUPUXOXTLjx8KQEwTMLDwB8Q1mIJ&#10;9Nd60r7MsXNvEJAlcQ5jQ6MFPPlyrOeFNOHf/EPqKNfZpxG0v3lr2KFstd7KllWQoHa1Guum/wCG&#10;hUrzMFrY9UbFe1AhRM+X0OlSs4Aqi8R6Si1h7121fsXbix1aZ1ObbQqDPM7eFDcD9omLYDPw1pP7&#10;l+379qI9abyZvhtlr6auGwN+RIGU7wNHU6+G018/8YYEROrMJIHedfM76Vs/H+kYGEuK9m6oZCGM&#10;W3Anf4HbbvjlWK4S51lxSNQhzQQRqNt/4ootc1FPIPw5Oax8BO7blyh1yEmY5j66/rXYtah1JV1E&#10;qymCP9vlUrqfu6G45nmfE/qaDYfjaEklGglsoHcIMd47JPyrNhXOzLguD0Mrq6+Jsm3zdxVwu75g&#10;u3IAgbZeTDnvvRDonxc4PEveKA23CpdAmeySc4HMgGI5ihWB4ifMXDpyAnuO07GDzO/KjOGtpcQq&#10;vx/iHdP5fpV7I2VctcC8bdPqFsRp3WDQqwKwGUjYg6g+RFCL6gM6zpuPANr8taBdHMWyIbDmTbHY&#10;M65ST2fHK0x4MByoniH+Ex/CdT5j9KKmpLJk20uE3FkN7hgqTqdPXkf676jLiCylPxcv8XP3A+lP&#10;YgCNRqOcnWDprPdp60L4kIhl2Oh8xqPfUVGAe044rhLeIUdYoJjXTUHn+vvQ/i3AQ+FH3cAXLRlh&#10;p2x4jnpt/ual466f7wc/jHj3+2v81N4XFlGBHr4juqVlErK5QDtYW4UJtm0CR+6By5aGNyIpuzgH&#10;S2xCW2Y/ESSzeYBA56UU4wgtXQ6H9nd1gfhY7+h+vnXivGo/9/rUhPFmioDo9cuZmXKOYGbfwG8e&#10;tBXssCQVII0IjatCxVrq/wBtb+A/Gvce8f1rQ7jmFs3l6xWVXHeRr4H+tKLG19ztjk8xKlhUUt+0&#10;zBe8CTUsWbOsOfVWrlcPP4DXRwJ7jRHJepdVtdiw9DLRa8zyxVREkGJMaTsDHLejPTa8AlmGEi4D&#10;HgAaDdCrbi6yS2QrOXMcsyBmjaYJE760T6eYlrXVFCRqZgxMA6HwpV86mIdr7CS+QY6XHJa2QUJM&#10;e/60q6t7CcswJlVn/uH0FKiy1VuXhkQ+j6lFJxRrK8ZaIAMVCvY4ZszEDzIrPMVa4igYrGQSZLSY&#10;kkTsJggbcqm8OwXELoJtqrWjoHbLmaNJHdNW8aPqjxdv/wA9q3HzSzg0BOI51ITUeGv0qVd4wEFq&#10;F1nM5juBEk90kUL6P4W5btMLqMrR4ET/AJZM+JqTw7GugaUbViOyM0qN+z6k1Dtra6oXr0Otqlnb&#10;L8M/H89A5i74SwGZjLiFKn8R2jxn21qn8MxvU3xeuk6NmdlBJIYakDUmI2/So/3y699g4yojDIgG&#10;UASNY7yRqf0p/jiQR3mQJ8dvLWPes+63dLjoe7+i9CtPHz/ekuSwL9oXDRqbjnxa1dP5aVT+nPHb&#10;ONuobDZkt28pOUrqzEkajuC+5rux0KuX7XWreswRMFXkeB8Rr7UHbhPUm/aZgWVgAVBEmAY18/lR&#10;08rI9pK4K7jqs/se8KtkWro8R+VR+jHEratiku4cXHuwuHJQMLZUOC3eN1bTeKJ8HSVYtQ3B4kz1&#10;YRcwJglsp855RufDWhwb3PjJOrSc3yN8Mwtyy90utvEIMyA3FYDlDAaMG1Gh8RTPCME4vHOlu/Ck&#10;m1cGUakgGVIOhB51MQO5gWWyaS4uKy9qI/ikiDETU0cERNc9oFpH9406cojeeVXe/ngWUoepxdsW&#10;5n+zLP8AlxF8f+R+lR8PhUa52LAw8asou3LkxsZfbc6DuqfhODFz8QXTm3jEaEnvO3KuLeDOHN1G&#10;IJWNVJIOYZuYBnWKpJzUcMLT4bnx2A/SXFE3eq0KhQT5tIJjnp9ar3wuGAnw/rbTlU+9hrq3LvXg&#10;rdzS2b93SI5FYBHp4V6lgDtEk5Y+o99+emlbumrVdKRiam7xLmxxLIZQE0CkldiIY7RuIViP8tE8&#10;NeNsBlEuIBYbETBmT2tJPf7GuMJgci5yoae1oO4mRHPQnbuEU1dwLG0wuHJIOXnAMtP8JljS19bb&#10;xFdQVdijNSz0YT6W4IvbDgSwiPX/AN0Jw3BsSRogkd7H9KM8OxRvYQlviC6+1CbXSO0m4ux4FfrF&#10;ZUVZFOCXRno5yg8Tz1RMHBcT/wBJfPN/tXDcCxP/AE1/mM/Su16Z4Yc7w8Oz+ldjplhI+K/4/B+l&#10;R9v/AGg90PUjXOD4jQG1M/xty9K9/wCH8SN7ceVxv/rUodL8IIbNfnyT5wKeHTTCn8eI9h+ld9t/&#10;aduh6gq7wO8IY2p7iXc/LLS/sXEHayp87r/oKKf8bYZT/eXv5R+lNt04w3K5f/lFSnd/ac5w7sFt&#10;wDFbG1bI7s71y3A8QCCbFqNtXeZ5b0SPTex/1L3qv+9TOH30xmVka8QpMHsgA95k8qndauZLg5OL&#10;4Uiu3cFiJ/Z2bIHeSTMgHeddKaOCxpHwWRHgPzo7xDpJawrGy7XGdIGig8hGpIqBd6fpyW56qv5N&#10;Vl4r5UUDlKvPMjzo2l23iMl7LLJK5QI0OuwGu1LpwQblgMYIkkRPzHKQPfwp7gvEzjbwuEEC2Mo9&#10;TP5UP6fYzJilETC6epNWim7FlckZiodeCMb37qmPBiPkPGlVh4JhUaxbYlZInccyT30qh24eMDSf&#10;BNxvDHw51cugIExG0ESNdDyM0M4T0+xlmxFpLLJZEuCpBiUWdG1MuJMc6tfSdz1dwsZB+Wo+U1lO&#10;GQw5AlVk3BP4XyoT7sPWDyqKIqz7yA6iTVeUaXh/tMdCoxuFu2VcAo6CQQdZhgMwgzoTV1wDJftr&#10;ew903FJzKywAT+6dJEHcHUVT+AI+P4f92vquS2vVZwxLK9rRHgqAnZymcxJB0B1qufZbxhcNi2wm&#10;I1tXmySrGFuqYUiDqGPZ/l7qY+rQaykZvjyTw2X27hCt12bUt2idIO+wDEgbb6zNNdL8OBbzDlEf&#10;Wj3SDBLadCoPaVpmJGWOY+I60O41Zz4We9fppNIWQ2yaNCqxvawTwTjSWLbC4TkDaRMQ2kQNWMx/&#10;NVe4riS2e7v1jlxpyYmBHlXDXRGqhgyfCe8iB4aMAfSvMQ6PKajq17wBMGBvqY10o1Tbjg0dqqnK&#10;1+hL4O0oxPxESaCoyrdltB2vwzv4eU0SwFwydOWsGq/x9f2bkyIM+xqK15xG2W9NsOYS5mUqj5V0&#10;ltNTGgh3kd0GImnU6oKGuSzzoSBKmImBoNjr471nn3m6x7J7tt9Nj5xzNP2Ltx9HeI3ncju8qdde&#10;BFPJbcfxYbWSJ2klpAOhCgaSfAzTButbslwMp7PZHeNdvSq2mPyMI1AM5Sxg+1O4riz3VCkKqjUh&#10;QdfMnfeqSrb+A0JqOQle4g99lz6EKQO8zsNOck+9OcUvJ1ZYf3jHSO9dPYQD7Cq+t+NtPHn5inlv&#10;FxJ8h4AbCtHTJSS9hC2OJ59Q50Yx56pULaI2WOeuo35be1F+NY1OoZW1kaLruTpB7hA5c6o+Evm3&#10;cPcY9xqCDyO9EeK4608FmOdSCMw5RqJUEHadQKK1s5QCVSb6Bfh11lt3J1GWPl/vVGN9iIn0qy4f&#10;jdoA2ySVIPbUHTTaDup+tVxbVZ7WLJP1NGL+ygvRDWSugB3VLs2Ad6lrZQbmPAn+jUOZyiCeq/oV&#10;4vZM7+B/SiTpJgAgfM/kK4OFI1/Pep3HbCFcxDHQxHcAB9KaU9+lT3w091c/dWAka+BBqVJFXCRE&#10;Za1voLggmFBI1In1NZjgsMGuKh/EQB76j2PyrWMbd6jCNqAQntpp6TFLaqWUoruGpXLZkvHMV1uI&#10;uvuC5jyBgVDuWmGpG+vnR9OBWysm6GP8LWgf9TU0/BgNkuHyuWfyJppNJYFpJthv7PFXK0yO3+Qj&#10;86ifaRBvIR+7HtH60T6E2QoZcpXtT2iCeUbRTPTOyGvTla7BAyLIy6CToDM0sv62Rhr7HBRRcNe0&#10;XNhP/i3Pe5/9aVM5Qv5vU1TpfxWybDIjZnywSARJ5ydgOcCqBwXiVqxfuG+jPZuI9lwkZwHGjLJG&#10;oZV5jY0f48MKtpuqLExprVOxOG6zEdXMFrmUnuzNAPjqSaT0sEjR1PFXBoP2WixiHfDXLhdRbDi3&#10;LW7Vx7Zyy8DM37Pq5XY5WkEU19rvR/qrqYhB2HARmRVRQ6Ds5FX4FyAASSZQ+FDOK8HtYUrcw7XU&#10;cED4vA6gjUHTv5kUJ4rxi62YXb924kzle47LpqOyTFPR55Rg2S2vbjk0/B9KDjcFh3YgXkDJc27W&#10;oGcL+6YGveSKl4xXGG30iRGsepqhdCsQjXoCEFkaSSJ0gxlGnjWiYrXDDvy/7GsvU/f4NehNQWTK&#10;8fdK9XJAIJ56wYIPy+dMcZ4mep7Qlsw1AidDr48qh45sj3TEQTIPMe/hQjE4p7mpkr8IjbTePcU3&#10;XVtww0tdGymUJLnoaLwQaFv3lH50F4usrdX/ABfSlgeNdXbjLJAA05ac6A4/Gs7sSYU8lPvPfQoV&#10;vdkG5rbgWGe2qjy28Y5+NN3bebUx6VEFvx05UpNM4Bdh77qBt7UmthQPr/XOmKWbxNSQOPc8N6dw&#10;RnSotPYRhmij6eW2QO2OUSMZZI18ZoZinlifSrvwno8MRZa41wW0H4iCYPIRpJMbfMDWqPibBR2U&#10;zoSNRE+NWuvhLyxZWNUo8tHE12td2UmpKWaXbCpDKrz/ADrtR4VJS1TnV1TcX2nAadwZr1G967ye&#10;FeZRMVUsIMN6TYjxrkkD/YU04BH+9dgnJzhcT1d1LkTlMxVj4/0uS/h+qS2ymRJYg6Agxp4gVVjZ&#10;pFD3VMoRk032KJtHYxh0HdT4xoIgj6VEVa7CirPBGWXToGyMGE7EmPCoXSTFZr5UGArdoqTmMgd2&#10;sCarKNGoJB8CRXpc85k/OhqHmyWzxgkNibgJAu3CJ0OZtuXPupVHnypUQrg0bp9gUWcgUQdl0AmO&#10;zA0ka6iqFjEJvcoLnXNHPfw860Lpza0B5NcEEbGWHdv51njpNye9j+ZpbSPK5D6pvwsfBO6xoylw&#10;w7usLmR4bAR486h8VslhA7x9KmNbAIBBDdx8q7xbqkMxgafSnIvy5MixYvS+Ax0PxDHFWiVA3Xbw&#10;PgI2rS0UGwR+6W+RNZPwnjFs3barMlhGh/StawK/syG3kz7g/nWbfnca0MKPBjnGcOVvOGHZuZiP&#10;Q6/U1Aurls2YAAY3DpuYKr+VGOmmKCXyuXtoxIOmxnSd+e1DcZiARaH7qkbROZs0+Rn5U7B5ghZx&#10;xNtdxg2uzmmNQI5mQTPpHzFR2WpZcVw4FSXIhrtUrv0rtV8K7JxwbHhUS9ZYbbUSUxXuh5VyeDms&#10;gdWNHOi+XriWWYtvHfMbr3mJ086ivZB8K7tBkIZTDKQQQeY2Nc3lHRTRZsHj4ZbRBCkklY5sBB9Q&#10;ulQulXBwSrLJJBgDw/r60Wx1zDX1S5ntowOb4iHBI0QqRlgNz7hRLB4Fba/eL7J1OU/jzTOoKx8R&#10;kRlH71AW2Mt35DEpOUNrx8/8MswzUQtk+NIIHuMwXIpYkLGw5D2ojbwygayTRZSAxRCU12Kfe1O2&#10;vhXD4cjeq5RcaYzMUw9rz8hUpRFdN4GK7J2Ac1oDmQPGfzr3qxyI8gdvlRBtTJbbbTSvLhB1IB8e&#10;fvVtxXaQFWac6r1qXhsMjSC+Q6ZcwJU94JAJHLXamuqIMf1pU5OI5sjupJhwanW7HeSKcfC+NU3k&#10;7SJ1ZWuHMjapFxfTzrhlPjNSmc0Qih/d+VKpBQ+P9etKrZK4NM6dCFtAaAOkDl8aj6VmLmNv3j9K&#10;VKltF0/EJqf6a+V/shYBibqk6md/SivST4F8x/2mlSrRXQyLP6sf56kTgn/5Fj/+i/UVv+C2bzP0&#10;WlSrO1P3jUh90xj7Rv8A8xvIf+VBGPaX/Av0pUqZr/poo+p0m9OpvSpVJJ3GtevXtKoOG6cSlSrj&#10;j1vzrhR2qVKoOHFGgrpDy5DYeteUqhnI9Y61MQaGlSqsuhKOHOtdsNaVKqsuRzTTjQf4h9DSpVZE&#10;M5uflXE70qVXO7iQ612KVKoOY6DrT/6UqVUZYQ3ri7SpVBwrW1KlSriD/9lQSwECLQAUAAYACAAA&#10;ACEAPlqpJwoBAAAVAgAAEwAAAAAAAAAAAAAAAAAAAAAAW0NvbnRlbnRfVHlwZXNdLnhtbFBLAQIt&#10;ABQABgAIAAAAIQA4/SH/1gAAAJQBAAALAAAAAAAAAAAAAAAAADsBAABfcmVscy8ucmVsc1BLAQIt&#10;ABQABgAIAAAAIQD7xrdlaQIAAIoEAAAOAAAAAAAAAAAAAAAAADoCAABkcnMvZTJvRG9jLnhtbFBL&#10;AQItABQABgAIAAAAIQBYYLMbugAAACIBAAAZAAAAAAAAAAAAAAAAAM8EAABkcnMvX3JlbHMvZTJv&#10;RG9jLnhtbC5yZWxzUEsBAi0AFAAGAAgAAAAhALHopA3cAAAABQEAAA8AAAAAAAAAAAAAAAAAwAUA&#10;AGRycy9kb3ducmV2LnhtbFBLAQItAAoAAAAAAAAAIQAyZ6ne9zEAAPcxAAAVAAAAAAAAAAAAAAAA&#10;AMkGAABkcnMvbWVkaWEvaW1hZ2UxLmpwZWdQSwUGAAAAAAYABgB9AQAA8zgAAAAA&#10;">
            <v:imagedata r:id="rId10" o:title="" croptop="-737f" cropbottom="-931f" cropleft="-287f" cropright="-315f"/>
            <o:lock v:ext="edit" aspectratio="f"/>
          </v:shape>
        </w:pict>
      </w:r>
    </w:p>
    <w:p w:rsidR="00077F8F" w:rsidRPr="00FD6542" w:rsidRDefault="00077F8F" w:rsidP="00094123">
      <w:pPr>
        <w:tabs>
          <w:tab w:val="left" w:pos="960"/>
          <w:tab w:val="left" w:pos="1920"/>
          <w:tab w:val="left" w:pos="2880"/>
          <w:tab w:val="left" w:pos="3840"/>
          <w:tab w:val="left" w:pos="4800"/>
          <w:tab w:val="left" w:pos="5760"/>
          <w:tab w:val="left" w:pos="6720"/>
        </w:tabs>
        <w:autoSpaceDE w:val="0"/>
        <w:autoSpaceDN w:val="0"/>
        <w:adjustRightInd w:val="0"/>
        <w:snapToGrid w:val="0"/>
        <w:spacing w:line="300" w:lineRule="atLeast"/>
        <w:jc w:val="both"/>
        <w:textAlignment w:val="bottom"/>
        <w:rPr>
          <w:rFonts w:ascii="標楷體" w:eastAsia="標楷體" w:hAnsi="標楷體" w:cs="Calibri"/>
          <w:b/>
          <w:color w:val="FF0000"/>
          <w:szCs w:val="24"/>
        </w:rPr>
      </w:pPr>
      <w:r w:rsidRPr="00FD6542">
        <w:rPr>
          <w:rFonts w:ascii="標楷體" w:eastAsia="標楷體" w:hAnsi="標楷體" w:cs="Calibri" w:hint="eastAsia"/>
          <w:b/>
          <w:color w:val="FF0000"/>
          <w:szCs w:val="24"/>
        </w:rPr>
        <w:t>【行程特色】：</w:t>
      </w:r>
    </w:p>
    <w:p w:rsidR="00077F8F" w:rsidRPr="00FD6542" w:rsidRDefault="00077F8F" w:rsidP="00094123">
      <w:pPr>
        <w:numPr>
          <w:ilvl w:val="0"/>
          <w:numId w:val="12"/>
        </w:numPr>
        <w:tabs>
          <w:tab w:val="left" w:pos="960"/>
          <w:tab w:val="left" w:pos="1920"/>
          <w:tab w:val="left" w:pos="2880"/>
          <w:tab w:val="left" w:pos="3840"/>
          <w:tab w:val="left" w:pos="4800"/>
          <w:tab w:val="left" w:pos="5760"/>
          <w:tab w:val="left" w:pos="6720"/>
        </w:tabs>
        <w:autoSpaceDE w:val="0"/>
        <w:autoSpaceDN w:val="0"/>
        <w:adjustRightInd w:val="0"/>
        <w:snapToGrid w:val="0"/>
        <w:spacing w:line="300" w:lineRule="atLeast"/>
        <w:ind w:right="-94"/>
        <w:textAlignment w:val="bottom"/>
        <w:rPr>
          <w:rFonts w:ascii="標楷體" w:eastAsia="標楷體" w:hAnsi="標楷體" w:cs="Calibri"/>
          <w:b/>
          <w:bCs/>
          <w:color w:val="0000CC"/>
          <w:szCs w:val="24"/>
        </w:rPr>
      </w:pPr>
      <w:r w:rsidRPr="00FD6542">
        <w:rPr>
          <w:rFonts w:ascii="標楷體" w:eastAsia="標楷體" w:hAnsi="標楷體" w:cs="Calibri" w:hint="eastAsia"/>
          <w:b/>
          <w:color w:val="0000CC"/>
          <w:szCs w:val="24"/>
        </w:rPr>
        <w:t>訪古城</w:t>
      </w:r>
      <w:r w:rsidRPr="00FD6542">
        <w:rPr>
          <w:rFonts w:ascii="標楷體" w:eastAsia="標楷體" w:hAnsi="標楷體" w:cs="Calibri"/>
          <w:b/>
          <w:color w:val="0000CC"/>
          <w:szCs w:val="24"/>
        </w:rPr>
        <w:t>~</w:t>
      </w:r>
      <w:r w:rsidRPr="00FD6542">
        <w:rPr>
          <w:rFonts w:ascii="標楷體" w:eastAsia="標楷體" w:hAnsi="標楷體" w:cs="Calibri" w:hint="eastAsia"/>
          <w:b/>
          <w:color w:val="0000CC"/>
          <w:szCs w:val="24"/>
        </w:rPr>
        <w:t>濃蘊古都‧新舊輝映‧萬種風情；探祕境</w:t>
      </w:r>
      <w:r w:rsidRPr="00FD6542">
        <w:rPr>
          <w:rFonts w:ascii="標楷體" w:eastAsia="標楷體" w:hAnsi="標楷體" w:cs="Calibri"/>
          <w:b/>
          <w:color w:val="0000CC"/>
          <w:szCs w:val="24"/>
        </w:rPr>
        <w:t>~</w:t>
      </w:r>
      <w:r w:rsidRPr="00FD6542">
        <w:rPr>
          <w:rFonts w:ascii="標楷體" w:eastAsia="標楷體" w:hAnsi="標楷體" w:cs="Calibri" w:hint="eastAsia"/>
          <w:b/>
          <w:color w:val="0000CC"/>
          <w:szCs w:val="24"/>
        </w:rPr>
        <w:t>叢林騎象‧體驗人生</w:t>
      </w:r>
    </w:p>
    <w:p w:rsidR="00077F8F" w:rsidRPr="00FD6542" w:rsidRDefault="00077F8F" w:rsidP="00094123">
      <w:pPr>
        <w:tabs>
          <w:tab w:val="left" w:pos="960"/>
          <w:tab w:val="left" w:pos="1920"/>
          <w:tab w:val="left" w:pos="2880"/>
          <w:tab w:val="left" w:pos="3840"/>
          <w:tab w:val="left" w:pos="4800"/>
          <w:tab w:val="left" w:pos="5760"/>
          <w:tab w:val="left" w:pos="6720"/>
        </w:tabs>
        <w:autoSpaceDE w:val="0"/>
        <w:autoSpaceDN w:val="0"/>
        <w:adjustRightInd w:val="0"/>
        <w:snapToGrid w:val="0"/>
        <w:spacing w:line="300" w:lineRule="atLeast"/>
        <w:ind w:left="7279" w:hangingChars="3030" w:hanging="7279"/>
        <w:textAlignment w:val="bottom"/>
        <w:rPr>
          <w:rFonts w:ascii="標楷體" w:eastAsia="標楷體" w:hAnsi="標楷體" w:cs="新細明體"/>
          <w:szCs w:val="24"/>
        </w:rPr>
      </w:pPr>
      <w:r w:rsidRPr="00FD6542">
        <w:rPr>
          <w:rFonts w:ascii="標楷體" w:eastAsia="標楷體" w:hAnsi="標楷體" w:cs="新細明體" w:hint="eastAsia"/>
          <w:b/>
          <w:bCs/>
          <w:color w:val="0000CC"/>
          <w:szCs w:val="24"/>
        </w:rPr>
        <w:t>▲古城尋幽</w:t>
      </w:r>
      <w:r w:rsidRPr="00FD6542">
        <w:rPr>
          <w:rFonts w:ascii="標楷體" w:eastAsia="標楷體" w:hAnsi="標楷體" w:cs="新細明體"/>
          <w:b/>
          <w:bCs/>
          <w:color w:val="0000CC"/>
          <w:szCs w:val="24"/>
        </w:rPr>
        <w:t xml:space="preserve"> — </w:t>
      </w:r>
      <w:r w:rsidRPr="00FD6542">
        <w:rPr>
          <w:rFonts w:ascii="標楷體" w:eastAsia="標楷體" w:hAnsi="標楷體" w:cs="新細明體" w:hint="eastAsia"/>
          <w:b/>
          <w:bCs/>
          <w:color w:val="0000CC"/>
          <w:szCs w:val="24"/>
        </w:rPr>
        <w:t>看著古城牆的磚瓦，仍能遙想當時王城的輝煌時光</w:t>
      </w:r>
    </w:p>
    <w:p w:rsidR="00077F8F" w:rsidRPr="00FD6542" w:rsidRDefault="00077F8F" w:rsidP="00094123">
      <w:pPr>
        <w:adjustRightInd w:val="0"/>
        <w:snapToGrid w:val="0"/>
        <w:spacing w:line="300" w:lineRule="atLeast"/>
        <w:rPr>
          <w:rFonts w:ascii="標楷體" w:eastAsia="標楷體" w:hAnsi="標楷體" w:cs="Calibri"/>
          <w:szCs w:val="24"/>
        </w:rPr>
      </w:pPr>
      <w:r w:rsidRPr="00FD6542">
        <w:rPr>
          <w:rFonts w:ascii="標楷體" w:eastAsia="標楷體" w:hAnsi="標楷體" w:cs="新細明體" w:hint="eastAsia"/>
          <w:color w:val="0000CC"/>
          <w:szCs w:val="24"/>
        </w:rPr>
        <w:t>◆</w:t>
      </w:r>
      <w:r w:rsidRPr="00FD6542">
        <w:rPr>
          <w:rFonts w:ascii="標楷體" w:eastAsia="標楷體" w:hAnsi="標楷體" w:cs="新細明體" w:hint="eastAsia"/>
          <w:b/>
          <w:bCs/>
          <w:color w:val="0000CC"/>
          <w:szCs w:val="24"/>
        </w:rPr>
        <w:t>【大象學校四合一</w:t>
      </w:r>
      <w:r w:rsidRPr="00FD6542">
        <w:rPr>
          <w:rFonts w:ascii="標楷體" w:eastAsia="標楷體" w:hAnsi="標楷體" w:cs="Calibri"/>
          <w:b/>
          <w:bCs/>
          <w:color w:val="0000CC"/>
          <w:szCs w:val="24"/>
        </w:rPr>
        <w:t>MAE TAENG ELEPHANT CAMP</w:t>
      </w:r>
      <w:r w:rsidRPr="00FD6542">
        <w:rPr>
          <w:rFonts w:ascii="標楷體" w:eastAsia="標楷體" w:hAnsi="標楷體" w:cs="新細明體" w:hint="eastAsia"/>
          <w:b/>
          <w:bCs/>
          <w:color w:val="0000CC"/>
          <w:szCs w:val="24"/>
        </w:rPr>
        <w:t>】</w:t>
      </w:r>
    </w:p>
    <w:p w:rsidR="00077F8F" w:rsidRPr="00FD6542" w:rsidRDefault="00077F8F" w:rsidP="00094123">
      <w:pPr>
        <w:widowControl/>
        <w:adjustRightInd w:val="0"/>
        <w:snapToGrid w:val="0"/>
        <w:spacing w:line="300" w:lineRule="atLeast"/>
        <w:ind w:left="960" w:hangingChars="400" w:hanging="960"/>
        <w:rPr>
          <w:rFonts w:ascii="標楷體" w:eastAsia="標楷體" w:hAnsi="標楷體" w:cs="新細明體"/>
          <w:szCs w:val="24"/>
        </w:rPr>
      </w:pPr>
      <w:r w:rsidRPr="00FD6542">
        <w:rPr>
          <w:rFonts w:ascii="標楷體" w:eastAsia="標楷體" w:hAnsi="標楷體" w:cs="新細明體" w:hint="eastAsia"/>
          <w:color w:val="0000CC"/>
          <w:kern w:val="0"/>
          <w:szCs w:val="24"/>
        </w:rPr>
        <w:t>◆</w:t>
      </w:r>
      <w:r w:rsidRPr="00FD6542">
        <w:rPr>
          <w:rFonts w:ascii="標楷體" w:eastAsia="標楷體" w:hAnsi="標楷體" w:cs="新細明體" w:hint="eastAsia"/>
          <w:b/>
          <w:color w:val="0000CC"/>
          <w:kern w:val="0"/>
          <w:szCs w:val="24"/>
        </w:rPr>
        <w:t>【少數民族部落巡旅】</w:t>
      </w:r>
      <w:r w:rsidRPr="00FD6542">
        <w:rPr>
          <w:rFonts w:ascii="標楷體" w:eastAsia="標楷體" w:hAnsi="標楷體" w:cs="新細明體" w:hint="eastAsia"/>
          <w:szCs w:val="24"/>
        </w:rPr>
        <w:t>少數民族部落：長頸族、大耳族、阿卡族、黎蘇族、拉胡族。</w:t>
      </w:r>
    </w:p>
    <w:p w:rsidR="00077F8F" w:rsidRPr="00FD6542" w:rsidRDefault="00077F8F" w:rsidP="00094123">
      <w:pPr>
        <w:adjustRightInd w:val="0"/>
        <w:snapToGrid w:val="0"/>
        <w:spacing w:line="300" w:lineRule="atLeast"/>
        <w:rPr>
          <w:rFonts w:ascii="標楷體" w:eastAsia="標楷體" w:hAnsi="標楷體" w:cs="新細明體"/>
          <w:szCs w:val="24"/>
        </w:rPr>
      </w:pPr>
      <w:r w:rsidRPr="00FD6542">
        <w:rPr>
          <w:rFonts w:ascii="標楷體" w:eastAsia="標楷體" w:hAnsi="標楷體" w:cs="新細明體" w:hint="eastAsia"/>
          <w:color w:val="0000CC"/>
          <w:szCs w:val="24"/>
        </w:rPr>
        <w:t>◆</w:t>
      </w:r>
      <w:r w:rsidRPr="00FD6542">
        <w:rPr>
          <w:rFonts w:ascii="標楷體" w:eastAsia="標楷體" w:hAnsi="標楷體" w:cs="新細明體" w:hint="eastAsia"/>
          <w:b/>
          <w:color w:val="0000CC"/>
          <w:szCs w:val="24"/>
        </w:rPr>
        <w:t>【雙龍寺】</w:t>
      </w:r>
      <w:r w:rsidRPr="00FD6542">
        <w:rPr>
          <w:rFonts w:ascii="標楷體" w:eastAsia="標楷體" w:hAnsi="標楷體" w:cs="新細明體" w:hint="eastAsia"/>
          <w:color w:val="0000CC"/>
          <w:szCs w:val="24"/>
        </w:rPr>
        <w:t>：</w:t>
      </w:r>
      <w:r w:rsidRPr="00FD6542">
        <w:rPr>
          <w:rFonts w:ascii="標楷體" w:eastAsia="標楷體" w:hAnsi="標楷體" w:cs="新細明體" w:hint="eastAsia"/>
          <w:szCs w:val="24"/>
        </w:rPr>
        <w:t>素帖寺又名雙龍寺，建於</w:t>
      </w:r>
      <w:r w:rsidRPr="00FD6542">
        <w:rPr>
          <w:rFonts w:ascii="標楷體" w:eastAsia="標楷體" w:hAnsi="標楷體" w:cs="新細明體"/>
          <w:szCs w:val="24"/>
        </w:rPr>
        <w:t>1383</w:t>
      </w:r>
      <w:r w:rsidRPr="00FD6542">
        <w:rPr>
          <w:rFonts w:ascii="標楷體" w:eastAsia="標楷體" w:hAnsi="標楷體" w:cs="新細明體" w:hint="eastAsia"/>
          <w:szCs w:val="24"/>
        </w:rPr>
        <w:t>年，是清邁最重要也最顯著的地標，可俯看整個清邁市及鄉間景緻</w:t>
      </w:r>
    </w:p>
    <w:p w:rsidR="00077F8F" w:rsidRPr="00FD6542" w:rsidRDefault="00077F8F" w:rsidP="00094123">
      <w:pPr>
        <w:adjustRightInd w:val="0"/>
        <w:snapToGrid w:val="0"/>
        <w:spacing w:line="300" w:lineRule="atLeast"/>
        <w:rPr>
          <w:rFonts w:ascii="標楷體" w:eastAsia="標楷體" w:hAnsi="標楷體" w:cs="新細明體"/>
          <w:szCs w:val="24"/>
        </w:rPr>
      </w:pPr>
      <w:r w:rsidRPr="00FD6542">
        <w:rPr>
          <w:rFonts w:ascii="標楷體" w:eastAsia="標楷體" w:hAnsi="標楷體" w:cs="新細明體" w:hint="eastAsia"/>
          <w:color w:val="0000CC"/>
          <w:szCs w:val="24"/>
        </w:rPr>
        <w:t>◆</w:t>
      </w:r>
      <w:r w:rsidRPr="00FD6542">
        <w:rPr>
          <w:rFonts w:ascii="標楷體" w:eastAsia="標楷體" w:hAnsi="標楷體" w:cs="新細明體" w:hint="eastAsia"/>
          <w:b/>
          <w:color w:val="0000CC"/>
          <w:szCs w:val="24"/>
        </w:rPr>
        <w:t>【美人村】</w:t>
      </w:r>
      <w:r w:rsidRPr="00FD6542">
        <w:rPr>
          <w:rFonts w:ascii="標楷體" w:eastAsia="標楷體" w:hAnsi="標楷體" w:cs="新細明體" w:hint="eastAsia"/>
          <w:szCs w:val="24"/>
        </w:rPr>
        <w:t>號稱全世界最大的家庭工業，世界傳承的獨門絕技，工藝師傅沿襲著世代相傳技藝，創造出各式各樣的手繪紙傘等藝術品。</w:t>
      </w:r>
    </w:p>
    <w:p w:rsidR="00077F8F" w:rsidRPr="00FD6542" w:rsidRDefault="00077F8F" w:rsidP="00094123">
      <w:pPr>
        <w:adjustRightInd w:val="0"/>
        <w:snapToGrid w:val="0"/>
        <w:spacing w:line="300" w:lineRule="atLeast"/>
        <w:rPr>
          <w:rFonts w:ascii="標楷體" w:eastAsia="標楷體" w:hAnsi="標楷體" w:cs="Calibri"/>
          <w:b/>
          <w:color w:val="000000"/>
          <w:szCs w:val="24"/>
        </w:rPr>
      </w:pPr>
      <w:r>
        <w:rPr>
          <w:noProof/>
        </w:rPr>
        <w:pict>
          <v:shape id="圖片 49" o:spid="_x0000_s1028" type="#_x0000_t75" alt="DSC04313" style="position:absolute;margin-left:421.95pt;margin-top:-.1pt;width:108pt;height:81.75pt;z-index:-251658240;visibility:visible" wrapcoords="-150 0 -150 21402 21600 21402 21600 0 -150 0">
            <v:imagedata r:id="rId11" o:title=""/>
            <w10:wrap type="tight"/>
          </v:shape>
        </w:pict>
      </w:r>
      <w:r w:rsidRPr="00FD6542">
        <w:rPr>
          <w:rFonts w:ascii="標楷體" w:eastAsia="標楷體" w:hAnsi="標楷體" w:cs="Calibri" w:hint="eastAsia"/>
          <w:color w:val="0000CC"/>
          <w:szCs w:val="24"/>
        </w:rPr>
        <w:t>◆</w:t>
      </w:r>
      <w:r w:rsidRPr="00FD6542">
        <w:rPr>
          <w:rFonts w:ascii="標楷體" w:eastAsia="標楷體" w:hAnsi="標楷體" w:cs="Calibri" w:hint="eastAsia"/>
          <w:b/>
          <w:color w:val="0000CC"/>
          <w:szCs w:val="24"/>
        </w:rPr>
        <w:t>【金三角公園巡旅：</w:t>
      </w:r>
      <w:r w:rsidRPr="00FD6542">
        <w:rPr>
          <w:rFonts w:ascii="標楷體" w:eastAsia="標楷體" w:hAnsi="標楷體" w:cs="Calibri"/>
          <w:b/>
          <w:color w:val="0000CC"/>
          <w:szCs w:val="24"/>
        </w:rPr>
        <w:t>&lt;</w:t>
      </w:r>
      <w:r w:rsidRPr="00FD6542">
        <w:rPr>
          <w:rFonts w:ascii="標楷體" w:eastAsia="標楷體" w:hAnsi="標楷體" w:cs="Calibri" w:hint="eastAsia"/>
          <w:b/>
          <w:color w:val="0000CC"/>
          <w:szCs w:val="24"/>
        </w:rPr>
        <w:t>鴉片博物館</w:t>
      </w:r>
      <w:r w:rsidRPr="00FD6542">
        <w:rPr>
          <w:rFonts w:ascii="標楷體" w:eastAsia="標楷體" w:hAnsi="標楷體" w:cs="Calibri"/>
          <w:b/>
          <w:color w:val="0000CC"/>
          <w:szCs w:val="24"/>
        </w:rPr>
        <w:t>+</w:t>
      </w:r>
      <w:r w:rsidRPr="00FD6542">
        <w:rPr>
          <w:rFonts w:ascii="標楷體" w:eastAsia="標楷體" w:hAnsi="標楷體" w:cs="Calibri" w:hint="eastAsia"/>
          <w:b/>
          <w:color w:val="0000CC"/>
          <w:szCs w:val="24"/>
        </w:rPr>
        <w:t>搭乘長尾船遊湄公河</w:t>
      </w:r>
      <w:r w:rsidRPr="00FD6542">
        <w:rPr>
          <w:rFonts w:ascii="標楷體" w:eastAsia="標楷體" w:hAnsi="標楷體" w:cs="Calibri"/>
          <w:b/>
          <w:color w:val="0000CC"/>
          <w:szCs w:val="24"/>
        </w:rPr>
        <w:t>+</w:t>
      </w:r>
      <w:r w:rsidRPr="00FD6542">
        <w:rPr>
          <w:rFonts w:ascii="標楷體" w:eastAsia="標楷體" w:hAnsi="標楷體" w:cs="Calibri" w:hint="eastAsia"/>
          <w:b/>
          <w:color w:val="0000CC"/>
          <w:szCs w:val="24"/>
        </w:rPr>
        <w:t>登上寮國島</w:t>
      </w:r>
      <w:r w:rsidRPr="00FD6542">
        <w:rPr>
          <w:rFonts w:ascii="標楷體" w:eastAsia="標楷體" w:hAnsi="標楷體" w:cs="Calibri"/>
          <w:b/>
          <w:color w:val="0000CC"/>
          <w:szCs w:val="24"/>
        </w:rPr>
        <w:t>&gt;</w:t>
      </w:r>
      <w:r w:rsidRPr="00FD6542">
        <w:rPr>
          <w:rFonts w:ascii="標楷體" w:eastAsia="標楷體" w:hAnsi="標楷體" w:cs="Calibri" w:hint="eastAsia"/>
          <w:b/>
          <w:color w:val="0000CC"/>
          <w:szCs w:val="24"/>
        </w:rPr>
        <w:t>】</w:t>
      </w:r>
      <w:r w:rsidRPr="00FD6542">
        <w:rPr>
          <w:rFonts w:ascii="標楷體" w:eastAsia="標楷體" w:hAnsi="標楷體" w:cs="Calibri" w:hint="eastAsia"/>
          <w:szCs w:val="24"/>
        </w:rPr>
        <w:t>安排前往舉世聞名的</w:t>
      </w:r>
      <w:r>
        <w:rPr>
          <w:rFonts w:ascii="標楷體" w:eastAsia="標楷體" w:hAnsi="標楷體" w:cs="Calibri"/>
          <w:szCs w:val="24"/>
        </w:rPr>
        <w:br/>
      </w:r>
      <w:r w:rsidRPr="00094123">
        <w:rPr>
          <w:rFonts w:ascii="標楷體" w:eastAsia="標楷體" w:hAnsi="標楷體" w:hint="eastAsia"/>
          <w:b/>
          <w:bCs/>
          <w:color w:val="0000CC"/>
          <w:szCs w:val="24"/>
        </w:rPr>
        <w:t>【金三角洲】</w:t>
      </w:r>
      <w:r w:rsidRPr="00FD6542">
        <w:rPr>
          <w:rFonts w:ascii="標楷體" w:eastAsia="標楷體" w:hAnsi="標楷體" w:hint="eastAsia"/>
          <w:bCs/>
          <w:szCs w:val="24"/>
        </w:rPr>
        <w:t>遊覽。</w:t>
      </w:r>
      <w:r w:rsidRPr="00FD6542">
        <w:rPr>
          <w:rFonts w:ascii="標楷體" w:eastAsia="標楷體" w:hAnsi="標楷體" w:cs="Calibri" w:hint="eastAsia"/>
          <w:szCs w:val="24"/>
        </w:rPr>
        <w:t>前往泰、緬、寮三國領土相銜接的地方，以</w:t>
      </w:r>
      <w:r w:rsidRPr="00FD6542">
        <w:rPr>
          <w:rFonts w:ascii="標楷體" w:eastAsia="標楷體" w:hAnsi="標楷體" w:cs="Calibri"/>
          <w:szCs w:val="24"/>
        </w:rPr>
        <w:t>(</w:t>
      </w:r>
      <w:r w:rsidRPr="00FD6542">
        <w:rPr>
          <w:rFonts w:ascii="標楷體" w:eastAsia="標楷體" w:hAnsi="標楷體" w:cs="Calibri" w:hint="eastAsia"/>
          <w:szCs w:val="24"/>
        </w:rPr>
        <w:t>湄公、美塞</w:t>
      </w:r>
      <w:r w:rsidRPr="00FD6542">
        <w:rPr>
          <w:rFonts w:ascii="標楷體" w:eastAsia="標楷體" w:hAnsi="標楷體" w:cs="Calibri"/>
          <w:szCs w:val="24"/>
        </w:rPr>
        <w:t>)</w:t>
      </w:r>
      <w:r w:rsidRPr="00FD6542">
        <w:rPr>
          <w:rFonts w:ascii="標楷體" w:eastAsia="標楷體" w:hAnsi="標楷體" w:cs="Calibri" w:hint="eastAsia"/>
          <w:szCs w:val="24"/>
        </w:rPr>
        <w:t>兩河的交匯，成為三國自然的國界。</w:t>
      </w:r>
      <w:r>
        <w:rPr>
          <w:rFonts w:ascii="標楷體" w:eastAsia="標楷體" w:hAnsi="標楷體" w:cs="Calibri"/>
          <w:szCs w:val="24"/>
        </w:rPr>
        <w:br/>
      </w:r>
      <w:r w:rsidRPr="00094123">
        <w:rPr>
          <w:rFonts w:ascii="標楷體" w:eastAsia="標楷體" w:hAnsi="標楷體" w:hint="eastAsia"/>
          <w:b/>
          <w:bCs/>
          <w:color w:val="0000CC"/>
          <w:szCs w:val="24"/>
        </w:rPr>
        <w:t>【鴉片博物館】</w:t>
      </w:r>
      <w:r w:rsidRPr="00FD6542">
        <w:rPr>
          <w:rFonts w:ascii="標楷體" w:eastAsia="標楷體" w:hAnsi="標楷體" w:cs="Calibri" w:hint="eastAsia"/>
          <w:szCs w:val="24"/>
        </w:rPr>
        <w:t>參觀</w:t>
      </w:r>
      <w:r w:rsidRPr="00FD6542">
        <w:rPr>
          <w:rFonts w:ascii="標楷體" w:eastAsia="標楷體" w:hAnsi="標楷體" w:hint="eastAsia"/>
          <w:bCs/>
          <w:szCs w:val="24"/>
        </w:rPr>
        <w:t>。</w:t>
      </w:r>
      <w:r w:rsidRPr="00FD6542">
        <w:rPr>
          <w:rFonts w:ascii="標楷體" w:eastAsia="標楷體" w:hAnsi="標楷體" w:cs="Calibri" w:hint="eastAsia"/>
          <w:szCs w:val="24"/>
        </w:rPr>
        <w:t>館內展現了鴉片的來歷，及非法毒品對社會的衝擊。</w:t>
      </w:r>
      <w:r w:rsidRPr="00FD6542">
        <w:rPr>
          <w:rFonts w:ascii="標楷體" w:eastAsia="標楷體" w:hAnsi="標楷體" w:cs="Calibri"/>
          <w:szCs w:val="24"/>
        </w:rPr>
        <w:t>&lt;</w:t>
      </w:r>
      <w:r w:rsidRPr="00FD6542">
        <w:rPr>
          <w:rFonts w:ascii="標楷體" w:eastAsia="標楷體" w:hAnsi="標楷體" w:cs="Calibri" w:hint="eastAsia"/>
          <w:szCs w:val="24"/>
        </w:rPr>
        <w:t>金三角</w:t>
      </w:r>
      <w:r w:rsidRPr="00FD6542">
        <w:rPr>
          <w:rFonts w:ascii="標楷體" w:eastAsia="標楷體" w:hAnsi="標楷體" w:cs="Calibri"/>
          <w:szCs w:val="24"/>
        </w:rPr>
        <w:t>&gt;</w:t>
      </w:r>
      <w:r w:rsidRPr="00FD6542">
        <w:rPr>
          <w:rFonts w:ascii="標楷體" w:eastAsia="標楷體" w:hAnsi="標楷體" w:cs="Calibri" w:hint="eastAsia"/>
          <w:szCs w:val="24"/>
        </w:rPr>
        <w:t>這三個字本身就會讓人聯想起此處是鴉片及海洛英的量產地，毒品的製造、毒品的交易、邊界、內戰、軍隊、警察及走私。</w:t>
      </w:r>
      <w:r>
        <w:rPr>
          <w:rFonts w:ascii="標楷體" w:eastAsia="標楷體" w:hAnsi="標楷體" w:cs="Calibri"/>
          <w:szCs w:val="24"/>
        </w:rPr>
        <w:br/>
      </w:r>
      <w:r w:rsidRPr="00094123">
        <w:rPr>
          <w:rFonts w:ascii="標楷體" w:eastAsia="標楷體" w:hAnsi="標楷體" w:hint="eastAsia"/>
          <w:bCs/>
          <w:color w:val="0000CC"/>
          <w:szCs w:val="24"/>
        </w:rPr>
        <w:t>【</w:t>
      </w:r>
      <w:r w:rsidRPr="00FD6542">
        <w:rPr>
          <w:rFonts w:ascii="標楷體" w:eastAsia="標楷體" w:hAnsi="標楷體" w:cs="Calibri" w:hint="eastAsia"/>
          <w:b/>
          <w:color w:val="0000CC"/>
          <w:szCs w:val="24"/>
        </w:rPr>
        <w:t>搭乘長尾船遊覽湄公河</w:t>
      </w:r>
      <w:r w:rsidRPr="00094123">
        <w:rPr>
          <w:rFonts w:ascii="標楷體" w:eastAsia="標楷體" w:hAnsi="標楷體" w:hint="eastAsia"/>
          <w:bCs/>
          <w:color w:val="0000CC"/>
          <w:szCs w:val="24"/>
        </w:rPr>
        <w:t>】</w:t>
      </w:r>
      <w:r w:rsidRPr="00FD6542">
        <w:rPr>
          <w:rFonts w:ascii="標楷體" w:eastAsia="標楷體" w:hAnsi="標楷體" w:cs="Calibri" w:hint="eastAsia"/>
          <w:szCs w:val="24"/>
        </w:rPr>
        <w:t>，觀看兩岸不同的風光，在此更特別安排您前往</w:t>
      </w:r>
      <w:r w:rsidRPr="00FD6542">
        <w:rPr>
          <w:rFonts w:ascii="標楷體" w:eastAsia="標楷體" w:hAnsi="標楷體" w:hint="eastAsia"/>
          <w:b/>
          <w:bCs/>
          <w:szCs w:val="24"/>
        </w:rPr>
        <w:t>【</w:t>
      </w:r>
      <w:r w:rsidRPr="00FD6542">
        <w:rPr>
          <w:rFonts w:ascii="標楷體" w:eastAsia="標楷體" w:hAnsi="標楷體" w:cs="Calibri" w:hint="eastAsia"/>
          <w:b/>
          <w:szCs w:val="24"/>
        </w:rPr>
        <w:t>登上寮國島</w:t>
      </w:r>
      <w:r w:rsidRPr="00FD6542">
        <w:rPr>
          <w:rFonts w:ascii="標楷體" w:eastAsia="標楷體" w:hAnsi="標楷體" w:hint="eastAsia"/>
          <w:b/>
          <w:bCs/>
          <w:szCs w:val="24"/>
        </w:rPr>
        <w:t>】</w:t>
      </w:r>
      <w:r w:rsidRPr="00FD6542">
        <w:rPr>
          <w:rFonts w:ascii="標楷體" w:eastAsia="標楷體" w:hAnsi="標楷體" w:cs="Calibri" w:hint="eastAsia"/>
          <w:szCs w:val="24"/>
        </w:rPr>
        <w:t>，讓您感受寮國邊境的純僕民風，領略一趟不同的異國風情。</w:t>
      </w:r>
    </w:p>
    <w:p w:rsidR="00077F8F" w:rsidRPr="00FD6542" w:rsidRDefault="00077F8F" w:rsidP="00094123">
      <w:pPr>
        <w:adjustRightInd w:val="0"/>
        <w:snapToGrid w:val="0"/>
        <w:spacing w:line="300" w:lineRule="atLeast"/>
        <w:rPr>
          <w:rFonts w:ascii="標楷體" w:eastAsia="標楷體" w:hAnsi="標楷體" w:cs="新細明體"/>
          <w:szCs w:val="24"/>
        </w:rPr>
      </w:pPr>
      <w:r>
        <w:rPr>
          <w:noProof/>
        </w:rPr>
        <w:pict>
          <v:shape id="圖片 50" o:spid="_x0000_s1029" type="#_x0000_t75" alt="DSC04020" style="position:absolute;margin-left:423.35pt;margin-top:13.9pt;width:107.25pt;height:81pt;z-index:-251659264;visibility:visible" wrapcoords="-151 0 -151 21400 21600 21400 21600 0 -151 0">
            <v:imagedata r:id="rId12" o:title=""/>
            <w10:wrap type="tight"/>
          </v:shape>
        </w:pict>
      </w:r>
      <w:r w:rsidRPr="00FD6542">
        <w:rPr>
          <w:rFonts w:ascii="標楷體" w:eastAsia="標楷體" w:hAnsi="標楷體" w:cs="新細明體" w:hint="eastAsia"/>
          <w:color w:val="0000CC"/>
          <w:szCs w:val="24"/>
        </w:rPr>
        <w:t>◆</w:t>
      </w:r>
      <w:r w:rsidRPr="00FD6542">
        <w:rPr>
          <w:rFonts w:ascii="標楷體" w:eastAsia="標楷體" w:hAnsi="標楷體" w:cs="新細明體" w:hint="eastAsia"/>
          <w:b/>
          <w:color w:val="0000CC"/>
          <w:szCs w:val="24"/>
        </w:rPr>
        <w:t>【清萊玉佛寺】</w:t>
      </w:r>
      <w:r w:rsidRPr="00FD6542">
        <w:rPr>
          <w:rFonts w:ascii="標楷體" w:eastAsia="標楷體" w:hAnsi="標楷體" w:cs="新細明體" w:hint="eastAsia"/>
          <w:color w:val="0000CC"/>
          <w:szCs w:val="24"/>
        </w:rPr>
        <w:t>：</w:t>
      </w:r>
      <w:r w:rsidRPr="00FD6542">
        <w:rPr>
          <w:rFonts w:ascii="標楷體" w:eastAsia="標楷體" w:hAnsi="標楷體" w:cs="新細明體" w:hint="eastAsia"/>
          <w:szCs w:val="24"/>
        </w:rPr>
        <w:t>佛曆</w:t>
      </w:r>
      <w:r w:rsidRPr="00FD6542">
        <w:rPr>
          <w:rFonts w:ascii="標楷體" w:eastAsia="標楷體" w:hAnsi="標楷體" w:cs="新細明體"/>
          <w:szCs w:val="24"/>
        </w:rPr>
        <w:t>1977</w:t>
      </w:r>
      <w:r w:rsidRPr="00FD6542">
        <w:rPr>
          <w:rFonts w:ascii="標楷體" w:eastAsia="標楷體" w:hAnsi="標楷體" w:cs="新細明體" w:hint="eastAsia"/>
          <w:szCs w:val="24"/>
        </w:rPr>
        <w:t>年，在一次雷電射擊佛寺內一座佛塔時，發現佛塔中隱藏有一尊玉佛，據記載此尊玉佛供奉至今亦歷經</w:t>
      </w:r>
      <w:r w:rsidRPr="00FD6542">
        <w:rPr>
          <w:rFonts w:ascii="標楷體" w:eastAsia="標楷體" w:hAnsi="標楷體" w:cs="新細明體"/>
          <w:szCs w:val="24"/>
        </w:rPr>
        <w:t>221</w:t>
      </w:r>
      <w:r w:rsidRPr="00FD6542">
        <w:rPr>
          <w:rFonts w:ascii="標楷體" w:eastAsia="標楷體" w:hAnsi="標楷體" w:cs="新細明體" w:hint="eastAsia"/>
          <w:szCs w:val="24"/>
        </w:rPr>
        <w:t>年了！</w:t>
      </w:r>
    </w:p>
    <w:p w:rsidR="00077F8F" w:rsidRPr="00FD6542" w:rsidRDefault="00077F8F" w:rsidP="00094123">
      <w:pPr>
        <w:adjustRightInd w:val="0"/>
        <w:snapToGrid w:val="0"/>
        <w:spacing w:line="300" w:lineRule="atLeast"/>
        <w:ind w:left="240" w:hangingChars="100" w:hanging="240"/>
        <w:rPr>
          <w:rFonts w:ascii="標楷體" w:eastAsia="標楷體" w:hAnsi="標楷體" w:cs="Calibri"/>
          <w:color w:val="0000CC"/>
          <w:szCs w:val="24"/>
        </w:rPr>
      </w:pPr>
      <w:r w:rsidRPr="00FD6542">
        <w:rPr>
          <w:rFonts w:ascii="標楷體" w:eastAsia="標楷體" w:hAnsi="標楷體" w:cs="新細明體" w:hint="eastAsia"/>
          <w:color w:val="0000CC"/>
          <w:szCs w:val="24"/>
        </w:rPr>
        <w:t>◆</w:t>
      </w:r>
      <w:r w:rsidRPr="00FD6542">
        <w:rPr>
          <w:rFonts w:ascii="標楷體" w:eastAsia="標楷體" w:hAnsi="標楷體" w:cs="Calibri" w:hint="eastAsia"/>
          <w:b/>
          <w:color w:val="0000CC"/>
          <w:szCs w:val="24"/>
        </w:rPr>
        <w:t>【龍坤藝術廟】</w:t>
      </w:r>
    </w:p>
    <w:p w:rsidR="00077F8F" w:rsidRPr="00FD6542" w:rsidRDefault="00077F8F" w:rsidP="00094123">
      <w:pPr>
        <w:adjustRightInd w:val="0"/>
        <w:snapToGrid w:val="0"/>
        <w:spacing w:line="300" w:lineRule="atLeast"/>
        <w:rPr>
          <w:rFonts w:ascii="標楷體" w:eastAsia="標楷體" w:hAnsi="標楷體" w:cs="Calibri"/>
          <w:szCs w:val="24"/>
        </w:rPr>
      </w:pPr>
      <w:r w:rsidRPr="00FD6542">
        <w:rPr>
          <w:rFonts w:ascii="標楷體" w:eastAsia="標楷體" w:hAnsi="標楷體" w:cs="Calibri" w:hint="eastAsia"/>
          <w:color w:val="000000"/>
          <w:szCs w:val="24"/>
        </w:rPr>
        <w:t>此廟是由泰國著名藝術家</w:t>
      </w:r>
      <w:r w:rsidRPr="00FD6542">
        <w:rPr>
          <w:rFonts w:ascii="標楷體" w:eastAsia="標楷體" w:hAnsi="標楷體" w:cs="Calibri"/>
          <w:color w:val="000000"/>
          <w:szCs w:val="24"/>
        </w:rPr>
        <w:t>–</w:t>
      </w:r>
      <w:r w:rsidRPr="00FD6542">
        <w:rPr>
          <w:rFonts w:ascii="標楷體" w:eastAsia="標楷體" w:hAnsi="標楷體" w:cs="Calibri" w:hint="eastAsia"/>
          <w:color w:val="000000"/>
          <w:szCs w:val="24"/>
        </w:rPr>
        <w:t>查仁猜師父，花五年多時間所建『泰國風格』的龍坤藝術廟。裡面的藝術精品全都是查仁猜師父及其徒弟們所創造出來的；</w:t>
      </w:r>
      <w:r w:rsidRPr="00FD6542">
        <w:rPr>
          <w:rFonts w:ascii="標楷體" w:eastAsia="標楷體" w:hAnsi="標楷體" w:cs="Calibri" w:hint="eastAsia"/>
          <w:szCs w:val="24"/>
        </w:rPr>
        <w:t>廟堂外觀裝飾鏡子碎片，山形窗則裝飾著</w:t>
      </w:r>
      <w:r w:rsidRPr="00FD6542">
        <w:rPr>
          <w:rFonts w:ascii="標楷體" w:eastAsia="標楷體" w:hAnsi="標楷體" w:cs="Calibri"/>
          <w:szCs w:val="24"/>
        </w:rPr>
        <w:t>Nagas(</w:t>
      </w:r>
      <w:r w:rsidRPr="00FD6542">
        <w:rPr>
          <w:rFonts w:ascii="標楷體" w:eastAsia="標楷體" w:hAnsi="標楷體" w:cs="Calibri" w:hint="eastAsia"/>
          <w:szCs w:val="24"/>
        </w:rPr>
        <w:t>多頭蛇和幽冥世界之神祗</w:t>
      </w:r>
      <w:r w:rsidRPr="00FD6542">
        <w:rPr>
          <w:rFonts w:ascii="標楷體" w:eastAsia="標楷體" w:hAnsi="標楷體" w:cs="Calibri"/>
          <w:szCs w:val="24"/>
        </w:rPr>
        <w:t xml:space="preserve">) </w:t>
      </w:r>
      <w:r w:rsidRPr="00FD6542">
        <w:rPr>
          <w:rFonts w:ascii="標楷體" w:eastAsia="標楷體" w:hAnsi="標楷體" w:cs="Calibri" w:hint="eastAsia"/>
          <w:szCs w:val="24"/>
        </w:rPr>
        <w:t>、大象及傘等形狀。內部有</w:t>
      </w:r>
      <w:r w:rsidRPr="00FD6542">
        <w:rPr>
          <w:rFonts w:ascii="標楷體" w:eastAsia="標楷體" w:hAnsi="標楷體" w:cs="Calibri" w:hint="eastAsia"/>
          <w:color w:val="000000"/>
          <w:szCs w:val="24"/>
        </w:rPr>
        <w:t>查仁猜師父</w:t>
      </w:r>
      <w:r w:rsidRPr="00FD6542">
        <w:rPr>
          <w:rFonts w:ascii="標楷體" w:eastAsia="標楷體" w:hAnsi="標楷體" w:cs="Calibri" w:hint="eastAsia"/>
          <w:szCs w:val="24"/>
        </w:rPr>
        <w:t>手繪的巨幅佛像壁畫。此廟結合傳統與現代創作的藝術塊寶，展現泰國國寶級藝術家的創意，此廟也成為旅遊的『新地標』。</w:t>
      </w:r>
      <w:r w:rsidRPr="00FD6542">
        <w:rPr>
          <w:rFonts w:ascii="標楷體" w:eastAsia="標楷體" w:hAnsi="標楷體" w:cs="Calibri"/>
          <w:b/>
          <w:color w:val="800000"/>
          <w:szCs w:val="24"/>
        </w:rPr>
        <w:t>PS.</w:t>
      </w:r>
      <w:r w:rsidRPr="00FD6542">
        <w:rPr>
          <w:rFonts w:ascii="標楷體" w:eastAsia="標楷體" w:hAnsi="標楷體" w:cs="Calibri" w:hint="eastAsia"/>
          <w:b/>
          <w:color w:val="800000"/>
          <w:szCs w:val="24"/>
        </w:rPr>
        <w:t>目前內部整修中，僅於外部參觀拍照</w:t>
      </w:r>
      <w:r w:rsidRPr="00FD6542">
        <w:rPr>
          <w:rFonts w:ascii="標楷體" w:eastAsia="標楷體" w:hAnsi="標楷體" w:cs="Calibri"/>
          <w:b/>
          <w:color w:val="800000"/>
          <w:szCs w:val="24"/>
        </w:rPr>
        <w:t>!!</w:t>
      </w:r>
    </w:p>
    <w:p w:rsidR="00077F8F" w:rsidRDefault="00077F8F" w:rsidP="00094123">
      <w:pPr>
        <w:adjustRightInd w:val="0"/>
        <w:snapToGrid w:val="0"/>
        <w:spacing w:line="300" w:lineRule="atLeast"/>
        <w:jc w:val="both"/>
        <w:rPr>
          <w:rFonts w:ascii="標楷體" w:eastAsia="標楷體" w:hAnsi="標楷體" w:cs="新細明體"/>
          <w:szCs w:val="24"/>
        </w:rPr>
      </w:pPr>
    </w:p>
    <w:p w:rsidR="00077F8F" w:rsidRDefault="00077F8F" w:rsidP="00094123">
      <w:pPr>
        <w:adjustRightInd w:val="0"/>
        <w:snapToGrid w:val="0"/>
        <w:spacing w:line="300" w:lineRule="atLeast"/>
        <w:jc w:val="both"/>
        <w:rPr>
          <w:rFonts w:ascii="標楷體" w:eastAsia="標楷體" w:hAnsi="標楷體" w:cs="新細明體"/>
          <w:szCs w:val="24"/>
        </w:rPr>
      </w:pPr>
    </w:p>
    <w:p w:rsidR="00077F8F" w:rsidRDefault="00077F8F" w:rsidP="00094123">
      <w:pPr>
        <w:adjustRightInd w:val="0"/>
        <w:snapToGrid w:val="0"/>
        <w:spacing w:line="300" w:lineRule="atLeast"/>
        <w:jc w:val="both"/>
        <w:rPr>
          <w:rFonts w:ascii="標楷體" w:eastAsia="標楷體" w:hAnsi="標楷體" w:cs="新細明體"/>
          <w:szCs w:val="24"/>
        </w:rPr>
      </w:pPr>
    </w:p>
    <w:p w:rsidR="00077F8F" w:rsidRDefault="00077F8F" w:rsidP="00094123">
      <w:pPr>
        <w:adjustRightInd w:val="0"/>
        <w:snapToGrid w:val="0"/>
        <w:spacing w:line="300" w:lineRule="atLeast"/>
        <w:jc w:val="both"/>
        <w:rPr>
          <w:rFonts w:ascii="標楷體" w:eastAsia="標楷體" w:hAnsi="標楷體" w:cs="新細明體"/>
          <w:szCs w:val="24"/>
        </w:rPr>
      </w:pPr>
    </w:p>
    <w:p w:rsidR="00077F8F" w:rsidRPr="00FD6542" w:rsidRDefault="00077F8F" w:rsidP="00094123">
      <w:pPr>
        <w:adjustRightInd w:val="0"/>
        <w:snapToGrid w:val="0"/>
        <w:spacing w:line="300" w:lineRule="atLeast"/>
        <w:jc w:val="both"/>
        <w:rPr>
          <w:rFonts w:ascii="標楷體" w:eastAsia="標楷體" w:hAnsi="標楷體" w:cs="新細明體"/>
          <w:szCs w:val="24"/>
        </w:rPr>
      </w:pPr>
    </w:p>
    <w:p w:rsidR="00077F8F" w:rsidRDefault="00077F8F" w:rsidP="00094123">
      <w:pPr>
        <w:adjustRightInd w:val="0"/>
        <w:snapToGrid w:val="0"/>
        <w:spacing w:line="300" w:lineRule="atLeast"/>
        <w:jc w:val="both"/>
        <w:rPr>
          <w:rFonts w:ascii="標楷體" w:eastAsia="標楷體" w:hAnsi="標楷體" w:cs="Calibri"/>
          <w:b/>
          <w:bCs/>
          <w:color w:val="666666"/>
          <w:szCs w:val="24"/>
        </w:rPr>
      </w:pPr>
      <w:r w:rsidRPr="00FD6542">
        <w:rPr>
          <w:rFonts w:ascii="標楷體" w:eastAsia="標楷體" w:hAnsi="標楷體" w:cs="新細明體" w:hint="eastAsia"/>
          <w:szCs w:val="24"/>
        </w:rPr>
        <w:t>●</w:t>
      </w:r>
      <w:r w:rsidRPr="00FD6542">
        <w:rPr>
          <w:rFonts w:ascii="標楷體" w:eastAsia="標楷體" w:hAnsi="標楷體" w:cs="Calibri" w:hint="eastAsia"/>
          <w:b/>
          <w:bCs/>
          <w:szCs w:val="24"/>
        </w:rPr>
        <w:t>清邁蓮花酒店</w:t>
      </w:r>
      <w:hyperlink r:id="rId13" w:history="1">
        <w:r w:rsidRPr="00FD6542">
          <w:rPr>
            <w:rFonts w:ascii="標楷體" w:eastAsia="標楷體" w:hAnsi="標楷體" w:cs="Calibri"/>
            <w:b/>
            <w:bCs/>
            <w:color w:val="0000FF"/>
            <w:szCs w:val="24"/>
            <w:u w:val="single"/>
          </w:rPr>
          <w:t>Lotus P.S.K. Hotel Chiang Mai</w:t>
        </w:r>
      </w:hyperlink>
      <w:r w:rsidRPr="00FD6542">
        <w:rPr>
          <w:rFonts w:ascii="標楷體" w:eastAsia="標楷體" w:hAnsi="標楷體" w:cs="Calibri"/>
          <w:b/>
          <w:bCs/>
          <w:color w:val="666666"/>
          <w:szCs w:val="24"/>
          <w:u w:val="single"/>
        </w:rPr>
        <w:br/>
      </w:r>
      <w:r w:rsidRPr="00494E5D">
        <w:rPr>
          <w:rFonts w:ascii="標楷體" w:eastAsia="標楷體" w:hAnsi="標楷體" w:cs="新細明體"/>
          <w:noProof/>
          <w:szCs w:val="24"/>
        </w:rPr>
        <w:pict>
          <v:shape id="圖片 55" o:spid="_x0000_i1031" type="#_x0000_t75" alt="清邁蓮花酒店Lotus Pang Suan Kaew Hotel" style="width:533.25pt;height:291.75pt;visibility:visible">
            <v:imagedata r:id="rId14" o:title=""/>
          </v:shape>
        </w:pict>
      </w:r>
    </w:p>
    <w:p w:rsidR="00077F8F" w:rsidRPr="00FD6542" w:rsidRDefault="00077F8F" w:rsidP="00094123">
      <w:pPr>
        <w:adjustRightInd w:val="0"/>
        <w:snapToGrid w:val="0"/>
        <w:spacing w:line="300" w:lineRule="atLeast"/>
        <w:jc w:val="both"/>
        <w:rPr>
          <w:rFonts w:ascii="標楷體" w:eastAsia="標楷體" w:hAnsi="標楷體" w:cs="Calibri"/>
          <w:b/>
          <w:bCs/>
          <w:color w:val="666666"/>
          <w:szCs w:val="24"/>
        </w:rPr>
      </w:pPr>
    </w:p>
    <w:p w:rsidR="00077F8F" w:rsidRDefault="00077F8F" w:rsidP="00094123">
      <w:pPr>
        <w:adjustRightInd w:val="0"/>
        <w:snapToGrid w:val="0"/>
        <w:spacing w:line="300" w:lineRule="atLeast"/>
        <w:ind w:rightChars="-11" w:right="-26"/>
        <w:rPr>
          <w:rFonts w:ascii="標楷體" w:eastAsia="標楷體" w:hAnsi="標楷體" w:cs="Calibri"/>
          <w:b/>
          <w:szCs w:val="24"/>
          <w:u w:val="single"/>
          <w:shd w:val="clear" w:color="auto" w:fill="FFFFFF"/>
        </w:rPr>
      </w:pPr>
      <w:r w:rsidRPr="00FD6542">
        <w:rPr>
          <w:rFonts w:ascii="標楷體" w:eastAsia="標楷體" w:hAnsi="標楷體" w:cs="新細明體" w:hint="eastAsia"/>
          <w:szCs w:val="24"/>
        </w:rPr>
        <w:t>●</w:t>
      </w:r>
      <w:r w:rsidRPr="00FD6542">
        <w:rPr>
          <w:rFonts w:ascii="標楷體" w:eastAsia="標楷體" w:hAnsi="標楷體" w:cs="新細明體" w:hint="eastAsia"/>
          <w:b/>
          <w:szCs w:val="24"/>
        </w:rPr>
        <w:t>清萊柚木花園渡假村</w:t>
      </w:r>
      <w:hyperlink r:id="rId15" w:history="1">
        <w:r w:rsidRPr="00FD6542">
          <w:rPr>
            <w:rFonts w:ascii="標楷體" w:eastAsia="標楷體" w:hAnsi="標楷體" w:cs="Calibri"/>
            <w:b/>
            <w:color w:val="0000FF"/>
            <w:szCs w:val="24"/>
            <w:u w:val="single"/>
            <w:shd w:val="clear" w:color="auto" w:fill="FFFFFF"/>
          </w:rPr>
          <w:t>Teak Garden Spa Resort</w:t>
        </w:r>
      </w:hyperlink>
    </w:p>
    <w:p w:rsidR="00077F8F" w:rsidRPr="00FD6542" w:rsidRDefault="00077F8F" w:rsidP="00094123">
      <w:pPr>
        <w:adjustRightInd w:val="0"/>
        <w:snapToGrid w:val="0"/>
        <w:spacing w:line="300" w:lineRule="atLeast"/>
        <w:ind w:rightChars="-11" w:right="-26"/>
        <w:rPr>
          <w:rFonts w:ascii="標楷體" w:eastAsia="標楷體" w:hAnsi="標楷體" w:cs="Calibri"/>
          <w:b/>
          <w:color w:val="0000FF"/>
          <w:szCs w:val="24"/>
          <w:shd w:val="clear" w:color="auto" w:fill="FFFFFF"/>
        </w:rPr>
      </w:pPr>
      <w:r w:rsidRPr="00494E5D">
        <w:rPr>
          <w:rFonts w:ascii="標楷體" w:eastAsia="標楷體" w:hAnsi="標楷體" w:cs="Calibri"/>
          <w:b/>
          <w:noProof/>
          <w:color w:val="0000FF"/>
          <w:szCs w:val="24"/>
        </w:rPr>
        <w:pict>
          <v:shape id="圖片 56" o:spid="_x0000_i1032" type="#_x0000_t75" alt="清萊柚木花園渡假村Teak Garden Spa Resort" style="width:533.25pt;height:269.25pt;visibility:visible">
            <v:imagedata r:id="rId16" o:title=""/>
          </v:shape>
        </w:pict>
      </w:r>
    </w:p>
    <w:p w:rsidR="00077F8F" w:rsidRPr="00FD6542" w:rsidRDefault="00077F8F" w:rsidP="00094123">
      <w:pPr>
        <w:adjustRightInd w:val="0"/>
        <w:snapToGrid w:val="0"/>
        <w:spacing w:line="300" w:lineRule="atLeast"/>
        <w:jc w:val="both"/>
        <w:rPr>
          <w:rFonts w:ascii="標楷體" w:eastAsia="標楷體" w:hAnsi="標楷體" w:cs="Arial"/>
          <w:b/>
          <w:bCs/>
          <w:color w:val="333399"/>
          <w:szCs w:val="24"/>
        </w:rPr>
      </w:pPr>
      <w:r w:rsidRPr="00FD6542">
        <w:rPr>
          <w:rFonts w:ascii="標楷體" w:eastAsia="標楷體" w:hAnsi="標楷體" w:cs="新細明體" w:hint="eastAsia"/>
          <w:b/>
          <w:bCs/>
          <w:color w:val="FFFFFF"/>
          <w:szCs w:val="24"/>
          <w:bdr w:val="single" w:sz="4" w:space="0" w:color="auto"/>
          <w:shd w:val="clear" w:color="auto" w:fill="0000FF"/>
        </w:rPr>
        <w:t>參考航班資訊</w:t>
      </w:r>
      <w:r w:rsidRPr="00FD6542">
        <w:rPr>
          <w:rFonts w:ascii="標楷體" w:eastAsia="標楷體" w:hAnsi="標楷體" w:cs="新細明體"/>
          <w:b/>
          <w:bCs/>
          <w:color w:val="FFFFFF"/>
          <w:szCs w:val="24"/>
          <w:bdr w:val="single" w:sz="4" w:space="0" w:color="auto"/>
          <w:shd w:val="clear" w:color="auto" w:fill="0000FF"/>
        </w:rPr>
        <w:t>:</w:t>
      </w:r>
      <w:r w:rsidRPr="00FD6542">
        <w:rPr>
          <w:rFonts w:ascii="標楷體" w:eastAsia="標楷體" w:hAnsi="標楷體" w:cs="Arial"/>
          <w:b/>
          <w:bCs/>
          <w:color w:val="00FFFF"/>
          <w:szCs w:val="24"/>
        </w:rPr>
        <w:t xml:space="preserve"> </w:t>
      </w:r>
      <w:r w:rsidRPr="00FD6542">
        <w:rPr>
          <w:rFonts w:ascii="標楷體" w:eastAsia="標楷體" w:hAnsi="標楷體" w:cs="Arial" w:hint="eastAsia"/>
          <w:b/>
          <w:bCs/>
          <w:color w:val="00FFFF"/>
          <w:szCs w:val="24"/>
        </w:rPr>
        <w:t>◇</w:t>
      </w:r>
      <w:r w:rsidRPr="00FD6542">
        <w:rPr>
          <w:rFonts w:ascii="標楷體" w:eastAsia="標楷體" w:hAnsi="標楷體" w:cs="Arial" w:hint="eastAsia"/>
          <w:b/>
          <w:color w:val="000080"/>
          <w:szCs w:val="24"/>
        </w:rPr>
        <w:t>搭乘老虎</w:t>
      </w:r>
      <w:r w:rsidRPr="00FD6542">
        <w:rPr>
          <w:rFonts w:ascii="標楷體" w:eastAsia="標楷體" w:hAnsi="標楷體" w:cs="Arial"/>
          <w:b/>
          <w:color w:val="800080"/>
          <w:szCs w:val="24"/>
        </w:rPr>
        <w:t>(IT)</w:t>
      </w:r>
      <w:r w:rsidRPr="00FD6542">
        <w:rPr>
          <w:rFonts w:ascii="標楷體" w:eastAsia="標楷體" w:hAnsi="標楷體" w:cs="Arial"/>
          <w:b/>
          <w:color w:val="000080"/>
          <w:szCs w:val="24"/>
        </w:rPr>
        <w:t xml:space="preserve"> (</w:t>
      </w:r>
      <w:r w:rsidRPr="00FD6542">
        <w:rPr>
          <w:rFonts w:ascii="標楷體" w:eastAsia="標楷體" w:hAnsi="標楷體" w:cs="Arial" w:hint="eastAsia"/>
          <w:b/>
          <w:color w:val="000080"/>
          <w:szCs w:val="24"/>
        </w:rPr>
        <w:t>全經濟艙</w:t>
      </w:r>
      <w:r w:rsidRPr="00FD6542">
        <w:rPr>
          <w:rFonts w:ascii="標楷體" w:eastAsia="標楷體" w:hAnsi="標楷體" w:cs="Arial"/>
          <w:b/>
          <w:color w:val="000080"/>
          <w:szCs w:val="24"/>
        </w:rPr>
        <w:t>180</w:t>
      </w:r>
      <w:r w:rsidRPr="00FD6542">
        <w:rPr>
          <w:rFonts w:ascii="標楷體" w:eastAsia="標楷體" w:hAnsi="標楷體" w:cs="Arial" w:hint="eastAsia"/>
          <w:b/>
          <w:color w:val="000080"/>
          <w:szCs w:val="24"/>
        </w:rPr>
        <w:t>席服務</w:t>
      </w:r>
      <w:r w:rsidRPr="00FD6542">
        <w:rPr>
          <w:rFonts w:ascii="標楷體" w:eastAsia="標楷體" w:hAnsi="標楷體" w:cs="Arial"/>
          <w:b/>
          <w:color w:val="000080"/>
          <w:szCs w:val="24"/>
        </w:rPr>
        <w:t xml:space="preserve">) </w:t>
      </w:r>
      <w:r w:rsidRPr="00FD6542">
        <w:rPr>
          <w:rFonts w:ascii="標楷體" w:eastAsia="標楷體" w:hAnsi="標楷體" w:cs="Arial" w:hint="eastAsia"/>
          <w:b/>
          <w:bCs/>
          <w:color w:val="00FFFF"/>
          <w:szCs w:val="24"/>
        </w:rPr>
        <w:t>◇</w:t>
      </w:r>
      <w:r w:rsidRPr="00FD6542">
        <w:rPr>
          <w:rFonts w:ascii="標楷體" w:eastAsia="標楷體" w:hAnsi="標楷體" w:cs="Arial" w:hint="eastAsia"/>
          <w:b/>
          <w:bCs/>
          <w:color w:val="333399"/>
          <w:szCs w:val="24"/>
        </w:rPr>
        <w:t>桃園國際機場第一航廈老虎航空團體櫃檯</w:t>
      </w:r>
    </w:p>
    <w:p w:rsidR="00077F8F" w:rsidRPr="00FD6542" w:rsidRDefault="00077F8F" w:rsidP="00094123">
      <w:pPr>
        <w:adjustRightInd w:val="0"/>
        <w:snapToGrid w:val="0"/>
        <w:spacing w:line="300" w:lineRule="atLeast"/>
        <w:ind w:firstLineChars="800" w:firstLine="1922"/>
        <w:jc w:val="both"/>
        <w:rPr>
          <w:rFonts w:ascii="標楷體" w:eastAsia="標楷體" w:hAnsi="標楷體" w:cs="Arial"/>
          <w:color w:val="333399"/>
          <w:szCs w:val="24"/>
        </w:rPr>
      </w:pPr>
      <w:r w:rsidRPr="00FD6542">
        <w:rPr>
          <w:rFonts w:ascii="標楷體" w:eastAsia="標楷體" w:hAnsi="標楷體" w:cs="Arial" w:hint="eastAsia"/>
          <w:b/>
          <w:color w:val="333399"/>
          <w:szCs w:val="24"/>
        </w:rPr>
        <w:t>夏日班表</w:t>
      </w:r>
      <w:r w:rsidRPr="00FD6542">
        <w:rPr>
          <w:rFonts w:ascii="標楷體" w:eastAsia="標楷體" w:hAnsi="標楷體" w:cs="Arial"/>
          <w:b/>
          <w:color w:val="333399"/>
          <w:szCs w:val="24"/>
        </w:rPr>
        <w:t>:</w:t>
      </w:r>
      <w:r w:rsidRPr="00FD6542">
        <w:rPr>
          <w:rFonts w:ascii="標楷體" w:eastAsia="標楷體" w:hAnsi="標楷體" w:cs="Arial" w:hint="eastAsia"/>
          <w:b/>
          <w:color w:val="333399"/>
          <w:szCs w:val="24"/>
        </w:rPr>
        <w:t>自</w:t>
      </w:r>
      <w:r w:rsidRPr="00FD6542">
        <w:rPr>
          <w:rFonts w:ascii="標楷體" w:eastAsia="標楷體" w:hAnsi="標楷體" w:cs="Arial"/>
          <w:b/>
          <w:color w:val="333399"/>
          <w:szCs w:val="24"/>
        </w:rPr>
        <w:t>2015</w:t>
      </w:r>
      <w:r w:rsidRPr="00FD6542">
        <w:rPr>
          <w:rFonts w:ascii="標楷體" w:eastAsia="標楷體" w:hAnsi="標楷體" w:cs="Arial" w:hint="eastAsia"/>
          <w:b/>
          <w:color w:val="333399"/>
          <w:szCs w:val="24"/>
        </w:rPr>
        <w:t>年</w:t>
      </w:r>
      <w:r w:rsidRPr="00FD6542">
        <w:rPr>
          <w:rFonts w:ascii="標楷體" w:eastAsia="標楷體" w:hAnsi="標楷體" w:cs="Arial"/>
          <w:b/>
          <w:color w:val="333399"/>
          <w:szCs w:val="24"/>
        </w:rPr>
        <w:t>03</w:t>
      </w:r>
      <w:r w:rsidRPr="00FD6542">
        <w:rPr>
          <w:rFonts w:ascii="標楷體" w:eastAsia="標楷體" w:hAnsi="標楷體" w:cs="Arial" w:hint="eastAsia"/>
          <w:b/>
          <w:color w:val="333399"/>
          <w:szCs w:val="24"/>
        </w:rPr>
        <w:t>月</w:t>
      </w:r>
      <w:r w:rsidRPr="00FD6542">
        <w:rPr>
          <w:rFonts w:ascii="標楷體" w:eastAsia="標楷體" w:hAnsi="標楷體" w:cs="Arial"/>
          <w:b/>
          <w:color w:val="333399"/>
          <w:szCs w:val="24"/>
        </w:rPr>
        <w:t>29</w:t>
      </w:r>
      <w:r w:rsidRPr="00FD6542">
        <w:rPr>
          <w:rFonts w:ascii="標楷體" w:eastAsia="標楷體" w:hAnsi="標楷體" w:cs="Arial" w:hint="eastAsia"/>
          <w:b/>
          <w:color w:val="333399"/>
          <w:szCs w:val="24"/>
        </w:rPr>
        <w:t>至</w:t>
      </w:r>
      <w:r w:rsidRPr="00FD6542">
        <w:rPr>
          <w:rFonts w:ascii="標楷體" w:eastAsia="標楷體" w:hAnsi="標楷體" w:cs="Arial"/>
          <w:b/>
          <w:color w:val="333399"/>
          <w:szCs w:val="24"/>
        </w:rPr>
        <w:t>10</w:t>
      </w:r>
      <w:r w:rsidRPr="00FD6542">
        <w:rPr>
          <w:rFonts w:ascii="標楷體" w:eastAsia="標楷體" w:hAnsi="標楷體" w:cs="Arial" w:hint="eastAsia"/>
          <w:b/>
          <w:color w:val="333399"/>
          <w:szCs w:val="24"/>
        </w:rPr>
        <w:t>月</w:t>
      </w:r>
      <w:r w:rsidRPr="00FD6542">
        <w:rPr>
          <w:rFonts w:ascii="標楷體" w:eastAsia="標楷體" w:hAnsi="標楷體" w:cs="Arial"/>
          <w:b/>
          <w:color w:val="333399"/>
          <w:szCs w:val="24"/>
        </w:rPr>
        <w:t>24</w:t>
      </w:r>
      <w:r w:rsidRPr="00FD6542">
        <w:rPr>
          <w:rFonts w:ascii="標楷體" w:eastAsia="標楷體" w:hAnsi="標楷體" w:cs="Arial" w:hint="eastAsia"/>
          <w:b/>
          <w:color w:val="333399"/>
          <w:szCs w:val="24"/>
        </w:rPr>
        <w:t>日止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28"/>
        <w:gridCol w:w="1828"/>
        <w:gridCol w:w="1357"/>
        <w:gridCol w:w="2004"/>
        <w:gridCol w:w="1440"/>
        <w:gridCol w:w="2119"/>
      </w:tblGrid>
      <w:tr w:rsidR="00077F8F" w:rsidRPr="00DD265B" w:rsidTr="003138DD">
        <w:tc>
          <w:tcPr>
            <w:tcW w:w="1828" w:type="dxa"/>
            <w:vAlign w:val="center"/>
          </w:tcPr>
          <w:p w:rsidR="00077F8F" w:rsidRPr="00FD6542" w:rsidRDefault="00077F8F" w:rsidP="00094123">
            <w:pPr>
              <w:adjustRightInd w:val="0"/>
              <w:snapToGrid w:val="0"/>
              <w:spacing w:line="300" w:lineRule="atLeast"/>
              <w:jc w:val="center"/>
              <w:rPr>
                <w:rFonts w:ascii="標楷體" w:eastAsia="標楷體" w:hAnsi="標楷體"/>
                <w:b/>
                <w:bCs/>
                <w:szCs w:val="24"/>
              </w:rPr>
            </w:pPr>
            <w:r w:rsidRPr="00FD6542">
              <w:rPr>
                <w:rFonts w:ascii="標楷體" w:eastAsia="標楷體" w:hAnsi="標楷體" w:cs="新細明體" w:hint="eastAsia"/>
                <w:b/>
                <w:bCs/>
                <w:szCs w:val="24"/>
              </w:rPr>
              <w:t>航空公司</w:t>
            </w:r>
          </w:p>
        </w:tc>
        <w:tc>
          <w:tcPr>
            <w:tcW w:w="1828" w:type="dxa"/>
            <w:vAlign w:val="center"/>
          </w:tcPr>
          <w:p w:rsidR="00077F8F" w:rsidRPr="00FD6542" w:rsidRDefault="00077F8F" w:rsidP="00094123">
            <w:pPr>
              <w:adjustRightInd w:val="0"/>
              <w:snapToGrid w:val="0"/>
              <w:spacing w:line="300" w:lineRule="atLeast"/>
              <w:jc w:val="center"/>
              <w:rPr>
                <w:rFonts w:ascii="標楷體" w:eastAsia="標楷體" w:hAnsi="標楷體"/>
                <w:b/>
                <w:bCs/>
                <w:szCs w:val="24"/>
              </w:rPr>
            </w:pPr>
            <w:r w:rsidRPr="00FD6542">
              <w:rPr>
                <w:rFonts w:ascii="標楷體" w:eastAsia="標楷體" w:hAnsi="標楷體" w:cs="新細明體" w:hint="eastAsia"/>
                <w:b/>
                <w:bCs/>
                <w:szCs w:val="24"/>
              </w:rPr>
              <w:t>航班編號</w:t>
            </w:r>
          </w:p>
        </w:tc>
        <w:tc>
          <w:tcPr>
            <w:tcW w:w="1357" w:type="dxa"/>
            <w:vAlign w:val="center"/>
          </w:tcPr>
          <w:p w:rsidR="00077F8F" w:rsidRPr="00FD6542" w:rsidRDefault="00077F8F" w:rsidP="00094123">
            <w:pPr>
              <w:adjustRightInd w:val="0"/>
              <w:snapToGrid w:val="0"/>
              <w:spacing w:line="300" w:lineRule="atLeast"/>
              <w:jc w:val="center"/>
              <w:rPr>
                <w:rFonts w:ascii="標楷體" w:eastAsia="標楷體" w:hAnsi="標楷體"/>
                <w:b/>
                <w:bCs/>
                <w:szCs w:val="24"/>
              </w:rPr>
            </w:pPr>
            <w:r w:rsidRPr="00FD6542">
              <w:rPr>
                <w:rFonts w:ascii="標楷體" w:eastAsia="標楷體" w:hAnsi="標楷體" w:cs="新細明體" w:hint="eastAsia"/>
                <w:b/>
                <w:bCs/>
                <w:szCs w:val="24"/>
              </w:rPr>
              <w:t>起飛城市</w:t>
            </w:r>
          </w:p>
        </w:tc>
        <w:tc>
          <w:tcPr>
            <w:tcW w:w="2004" w:type="dxa"/>
            <w:vAlign w:val="center"/>
          </w:tcPr>
          <w:p w:rsidR="00077F8F" w:rsidRPr="00FD6542" w:rsidRDefault="00077F8F" w:rsidP="00094123">
            <w:pPr>
              <w:adjustRightInd w:val="0"/>
              <w:snapToGrid w:val="0"/>
              <w:spacing w:line="300" w:lineRule="atLeast"/>
              <w:jc w:val="center"/>
              <w:rPr>
                <w:rFonts w:ascii="標楷體" w:eastAsia="標楷體" w:hAnsi="標楷體"/>
                <w:b/>
                <w:bCs/>
                <w:szCs w:val="24"/>
              </w:rPr>
            </w:pPr>
            <w:r w:rsidRPr="00FD6542">
              <w:rPr>
                <w:rFonts w:ascii="標楷體" w:eastAsia="標楷體" w:hAnsi="標楷體" w:cs="新細明體" w:hint="eastAsia"/>
                <w:b/>
                <w:bCs/>
                <w:szCs w:val="24"/>
              </w:rPr>
              <w:t>出發時間</w:t>
            </w:r>
          </w:p>
        </w:tc>
        <w:tc>
          <w:tcPr>
            <w:tcW w:w="1440" w:type="dxa"/>
            <w:vAlign w:val="center"/>
          </w:tcPr>
          <w:p w:rsidR="00077F8F" w:rsidRPr="00FD6542" w:rsidRDefault="00077F8F" w:rsidP="00094123">
            <w:pPr>
              <w:adjustRightInd w:val="0"/>
              <w:snapToGrid w:val="0"/>
              <w:spacing w:line="300" w:lineRule="atLeast"/>
              <w:jc w:val="center"/>
              <w:rPr>
                <w:rFonts w:ascii="標楷體" w:eastAsia="標楷體" w:hAnsi="標楷體"/>
                <w:b/>
                <w:bCs/>
                <w:szCs w:val="24"/>
              </w:rPr>
            </w:pPr>
            <w:r w:rsidRPr="00FD6542">
              <w:rPr>
                <w:rFonts w:ascii="標楷體" w:eastAsia="標楷體" w:hAnsi="標楷體" w:cs="新細明體" w:hint="eastAsia"/>
                <w:b/>
                <w:bCs/>
                <w:szCs w:val="24"/>
              </w:rPr>
              <w:t>抵達城市</w:t>
            </w:r>
          </w:p>
        </w:tc>
        <w:tc>
          <w:tcPr>
            <w:tcW w:w="2119" w:type="dxa"/>
            <w:vAlign w:val="center"/>
          </w:tcPr>
          <w:p w:rsidR="00077F8F" w:rsidRPr="00FD6542" w:rsidRDefault="00077F8F" w:rsidP="00094123">
            <w:pPr>
              <w:adjustRightInd w:val="0"/>
              <w:snapToGrid w:val="0"/>
              <w:spacing w:line="300" w:lineRule="atLeast"/>
              <w:jc w:val="center"/>
              <w:rPr>
                <w:rFonts w:ascii="標楷體" w:eastAsia="標楷體" w:hAnsi="標楷體"/>
                <w:b/>
                <w:bCs/>
                <w:szCs w:val="24"/>
              </w:rPr>
            </w:pPr>
            <w:r w:rsidRPr="00FD6542">
              <w:rPr>
                <w:rFonts w:ascii="標楷體" w:eastAsia="標楷體" w:hAnsi="標楷體" w:cs="新細明體" w:hint="eastAsia"/>
                <w:b/>
                <w:bCs/>
                <w:szCs w:val="24"/>
              </w:rPr>
              <w:t>抵達時間</w:t>
            </w:r>
          </w:p>
        </w:tc>
      </w:tr>
      <w:tr w:rsidR="00077F8F" w:rsidRPr="00DD265B" w:rsidTr="003138DD">
        <w:tc>
          <w:tcPr>
            <w:tcW w:w="1828" w:type="dxa"/>
            <w:vMerge w:val="restart"/>
            <w:vAlign w:val="center"/>
          </w:tcPr>
          <w:p w:rsidR="00077F8F" w:rsidRPr="00FD6542" w:rsidRDefault="00077F8F" w:rsidP="00094123">
            <w:pPr>
              <w:adjustRightInd w:val="0"/>
              <w:snapToGrid w:val="0"/>
              <w:spacing w:line="300" w:lineRule="atLeast"/>
              <w:jc w:val="center"/>
              <w:rPr>
                <w:rFonts w:ascii="標楷體" w:eastAsia="標楷體" w:hAnsi="標楷體"/>
                <w:b/>
                <w:szCs w:val="24"/>
              </w:rPr>
            </w:pPr>
            <w:r w:rsidRPr="00FD6542">
              <w:rPr>
                <w:rFonts w:ascii="標楷體" w:eastAsia="標楷體" w:hAnsi="標楷體" w:hint="eastAsia"/>
                <w:b/>
                <w:szCs w:val="24"/>
              </w:rPr>
              <w:t>台灣虎航</w:t>
            </w:r>
          </w:p>
          <w:p w:rsidR="00077F8F" w:rsidRPr="00FD6542" w:rsidRDefault="00077F8F" w:rsidP="00094123">
            <w:pPr>
              <w:adjustRightInd w:val="0"/>
              <w:snapToGrid w:val="0"/>
              <w:spacing w:line="300" w:lineRule="atLeast"/>
              <w:jc w:val="center"/>
              <w:rPr>
                <w:rFonts w:ascii="標楷體" w:eastAsia="標楷體" w:hAnsi="標楷體"/>
                <w:b/>
                <w:szCs w:val="24"/>
              </w:rPr>
            </w:pPr>
            <w:r w:rsidRPr="00FD6542">
              <w:rPr>
                <w:rFonts w:ascii="標楷體" w:eastAsia="標楷體" w:hAnsi="標楷體" w:hint="eastAsia"/>
                <w:b/>
                <w:color w:val="800000"/>
                <w:szCs w:val="24"/>
              </w:rPr>
              <w:t>夏日班表</w:t>
            </w:r>
          </w:p>
        </w:tc>
        <w:tc>
          <w:tcPr>
            <w:tcW w:w="1828" w:type="dxa"/>
            <w:vAlign w:val="center"/>
          </w:tcPr>
          <w:p w:rsidR="00077F8F" w:rsidRPr="00FD6542" w:rsidRDefault="00077F8F" w:rsidP="00094123">
            <w:pPr>
              <w:adjustRightInd w:val="0"/>
              <w:snapToGrid w:val="0"/>
              <w:spacing w:line="300" w:lineRule="atLeast"/>
              <w:jc w:val="center"/>
              <w:rPr>
                <w:rFonts w:ascii="標楷體" w:eastAsia="標楷體" w:hAnsi="標楷體" w:cs="Calibri"/>
                <w:b/>
                <w:szCs w:val="24"/>
              </w:rPr>
            </w:pPr>
            <w:r w:rsidRPr="00FD6542">
              <w:rPr>
                <w:rFonts w:ascii="標楷體" w:eastAsia="標楷體" w:hAnsi="標楷體" w:cs="Calibri"/>
                <w:b/>
                <w:szCs w:val="24"/>
              </w:rPr>
              <w:t>IT519</w:t>
            </w:r>
          </w:p>
        </w:tc>
        <w:tc>
          <w:tcPr>
            <w:tcW w:w="1357" w:type="dxa"/>
            <w:vAlign w:val="center"/>
          </w:tcPr>
          <w:p w:rsidR="00077F8F" w:rsidRPr="00FD6542" w:rsidRDefault="00077F8F" w:rsidP="00094123">
            <w:pPr>
              <w:adjustRightInd w:val="0"/>
              <w:snapToGrid w:val="0"/>
              <w:spacing w:line="300" w:lineRule="atLeast"/>
              <w:jc w:val="center"/>
              <w:rPr>
                <w:rFonts w:ascii="標楷體" w:eastAsia="標楷體" w:hAnsi="標楷體"/>
                <w:b/>
                <w:szCs w:val="24"/>
              </w:rPr>
            </w:pPr>
            <w:r w:rsidRPr="00FD6542">
              <w:rPr>
                <w:rFonts w:ascii="標楷體" w:eastAsia="標楷體" w:hAnsi="標楷體" w:cs="新細明體" w:hint="eastAsia"/>
                <w:b/>
                <w:szCs w:val="24"/>
              </w:rPr>
              <w:t>台北</w:t>
            </w:r>
          </w:p>
        </w:tc>
        <w:tc>
          <w:tcPr>
            <w:tcW w:w="2004" w:type="dxa"/>
            <w:vAlign w:val="center"/>
          </w:tcPr>
          <w:p w:rsidR="00077F8F" w:rsidRPr="00FD6542" w:rsidRDefault="00077F8F" w:rsidP="00094123">
            <w:pPr>
              <w:adjustRightInd w:val="0"/>
              <w:snapToGrid w:val="0"/>
              <w:spacing w:line="300" w:lineRule="atLeast"/>
              <w:jc w:val="center"/>
              <w:rPr>
                <w:rFonts w:ascii="標楷體" w:eastAsia="標楷體" w:hAnsi="標楷體" w:cs="Calibri"/>
                <w:b/>
                <w:szCs w:val="24"/>
              </w:rPr>
            </w:pPr>
            <w:r w:rsidRPr="00FD6542">
              <w:rPr>
                <w:rFonts w:ascii="標楷體" w:eastAsia="標楷體" w:hAnsi="標楷體" w:cs="Calibri"/>
                <w:b/>
                <w:szCs w:val="24"/>
              </w:rPr>
              <w:t>04:45</w:t>
            </w:r>
          </w:p>
        </w:tc>
        <w:tc>
          <w:tcPr>
            <w:tcW w:w="1440" w:type="dxa"/>
            <w:vAlign w:val="center"/>
          </w:tcPr>
          <w:p w:rsidR="00077F8F" w:rsidRPr="00FD6542" w:rsidRDefault="00077F8F" w:rsidP="00094123">
            <w:pPr>
              <w:adjustRightInd w:val="0"/>
              <w:snapToGrid w:val="0"/>
              <w:spacing w:line="300" w:lineRule="atLeast"/>
              <w:jc w:val="center"/>
              <w:rPr>
                <w:rFonts w:ascii="標楷體" w:eastAsia="標楷體" w:hAnsi="標楷體"/>
                <w:b/>
                <w:szCs w:val="24"/>
              </w:rPr>
            </w:pPr>
            <w:r w:rsidRPr="00FD6542">
              <w:rPr>
                <w:rFonts w:ascii="標楷體" w:eastAsia="標楷體" w:hAnsi="標楷體" w:cs="新細明體" w:hint="eastAsia"/>
                <w:b/>
                <w:szCs w:val="24"/>
              </w:rPr>
              <w:t>清邁</w:t>
            </w:r>
          </w:p>
        </w:tc>
        <w:tc>
          <w:tcPr>
            <w:tcW w:w="2119" w:type="dxa"/>
            <w:vAlign w:val="center"/>
          </w:tcPr>
          <w:p w:rsidR="00077F8F" w:rsidRPr="00FD6542" w:rsidRDefault="00077F8F" w:rsidP="00094123">
            <w:pPr>
              <w:adjustRightInd w:val="0"/>
              <w:snapToGrid w:val="0"/>
              <w:spacing w:line="300" w:lineRule="atLeast"/>
              <w:jc w:val="center"/>
              <w:rPr>
                <w:rFonts w:ascii="標楷體" w:eastAsia="標楷體" w:hAnsi="標楷體" w:cs="Calibri"/>
                <w:b/>
                <w:szCs w:val="24"/>
              </w:rPr>
            </w:pPr>
            <w:r w:rsidRPr="00FD6542">
              <w:rPr>
                <w:rFonts w:ascii="標楷體" w:eastAsia="標楷體" w:hAnsi="標楷體" w:cs="Calibri"/>
                <w:b/>
                <w:szCs w:val="24"/>
              </w:rPr>
              <w:t>07:40</w:t>
            </w:r>
          </w:p>
        </w:tc>
      </w:tr>
      <w:tr w:rsidR="00077F8F" w:rsidRPr="00DD265B" w:rsidTr="003138DD">
        <w:tc>
          <w:tcPr>
            <w:tcW w:w="1828" w:type="dxa"/>
            <w:vMerge/>
            <w:vAlign w:val="center"/>
          </w:tcPr>
          <w:p w:rsidR="00077F8F" w:rsidRPr="00FD6542" w:rsidRDefault="00077F8F" w:rsidP="00094123">
            <w:pPr>
              <w:adjustRightInd w:val="0"/>
              <w:snapToGrid w:val="0"/>
              <w:spacing w:line="300" w:lineRule="atLeast"/>
              <w:jc w:val="center"/>
              <w:rPr>
                <w:rFonts w:ascii="標楷體" w:eastAsia="標楷體" w:hAnsi="標楷體"/>
                <w:b/>
                <w:szCs w:val="24"/>
              </w:rPr>
            </w:pPr>
          </w:p>
        </w:tc>
        <w:tc>
          <w:tcPr>
            <w:tcW w:w="1828" w:type="dxa"/>
            <w:vAlign w:val="center"/>
          </w:tcPr>
          <w:p w:rsidR="00077F8F" w:rsidRPr="00FD6542" w:rsidRDefault="00077F8F" w:rsidP="00094123">
            <w:pPr>
              <w:adjustRightInd w:val="0"/>
              <w:snapToGrid w:val="0"/>
              <w:spacing w:line="300" w:lineRule="atLeast"/>
              <w:jc w:val="center"/>
              <w:rPr>
                <w:rFonts w:ascii="標楷體" w:eastAsia="標楷體" w:hAnsi="標楷體" w:cs="Calibri"/>
                <w:b/>
                <w:szCs w:val="24"/>
              </w:rPr>
            </w:pPr>
            <w:r w:rsidRPr="00FD6542">
              <w:rPr>
                <w:rFonts w:ascii="標楷體" w:eastAsia="標楷體" w:hAnsi="標楷體" w:cs="Calibri"/>
                <w:b/>
                <w:szCs w:val="24"/>
              </w:rPr>
              <w:t>IT520</w:t>
            </w:r>
          </w:p>
        </w:tc>
        <w:tc>
          <w:tcPr>
            <w:tcW w:w="1357" w:type="dxa"/>
            <w:vAlign w:val="center"/>
          </w:tcPr>
          <w:p w:rsidR="00077F8F" w:rsidRPr="00FD6542" w:rsidRDefault="00077F8F" w:rsidP="00094123">
            <w:pPr>
              <w:adjustRightInd w:val="0"/>
              <w:snapToGrid w:val="0"/>
              <w:spacing w:line="300" w:lineRule="atLeast"/>
              <w:jc w:val="center"/>
              <w:rPr>
                <w:rFonts w:ascii="標楷體" w:eastAsia="標楷體" w:hAnsi="標楷體"/>
                <w:b/>
                <w:szCs w:val="24"/>
              </w:rPr>
            </w:pPr>
            <w:r w:rsidRPr="00FD6542">
              <w:rPr>
                <w:rFonts w:ascii="標楷體" w:eastAsia="標楷體" w:hAnsi="標楷體" w:cs="新細明體" w:hint="eastAsia"/>
                <w:b/>
                <w:szCs w:val="24"/>
              </w:rPr>
              <w:t>清邁</w:t>
            </w:r>
          </w:p>
        </w:tc>
        <w:tc>
          <w:tcPr>
            <w:tcW w:w="2004" w:type="dxa"/>
            <w:vAlign w:val="center"/>
          </w:tcPr>
          <w:p w:rsidR="00077F8F" w:rsidRPr="00FD6542" w:rsidRDefault="00077F8F" w:rsidP="00094123">
            <w:pPr>
              <w:adjustRightInd w:val="0"/>
              <w:snapToGrid w:val="0"/>
              <w:spacing w:line="300" w:lineRule="atLeast"/>
              <w:jc w:val="center"/>
              <w:rPr>
                <w:rFonts w:ascii="標楷體" w:eastAsia="標楷體" w:hAnsi="標楷體" w:cs="Calibri"/>
                <w:b/>
                <w:szCs w:val="24"/>
              </w:rPr>
            </w:pPr>
            <w:r w:rsidRPr="00FD6542">
              <w:rPr>
                <w:rFonts w:ascii="標楷體" w:eastAsia="標楷體" w:hAnsi="標楷體" w:cs="Calibri"/>
                <w:b/>
                <w:szCs w:val="24"/>
              </w:rPr>
              <w:t>08:55</w:t>
            </w:r>
          </w:p>
        </w:tc>
        <w:tc>
          <w:tcPr>
            <w:tcW w:w="1440" w:type="dxa"/>
            <w:vAlign w:val="center"/>
          </w:tcPr>
          <w:p w:rsidR="00077F8F" w:rsidRPr="00FD6542" w:rsidRDefault="00077F8F" w:rsidP="00094123">
            <w:pPr>
              <w:adjustRightInd w:val="0"/>
              <w:snapToGrid w:val="0"/>
              <w:spacing w:line="300" w:lineRule="atLeast"/>
              <w:jc w:val="center"/>
              <w:rPr>
                <w:rFonts w:ascii="標楷體" w:eastAsia="標楷體" w:hAnsi="標楷體"/>
                <w:b/>
                <w:szCs w:val="24"/>
              </w:rPr>
            </w:pPr>
            <w:r w:rsidRPr="00FD6542">
              <w:rPr>
                <w:rFonts w:ascii="標楷體" w:eastAsia="標楷體" w:hAnsi="標楷體" w:cs="新細明體" w:hint="eastAsia"/>
                <w:b/>
                <w:szCs w:val="24"/>
              </w:rPr>
              <w:t>台北</w:t>
            </w:r>
          </w:p>
        </w:tc>
        <w:tc>
          <w:tcPr>
            <w:tcW w:w="2119" w:type="dxa"/>
            <w:vAlign w:val="center"/>
          </w:tcPr>
          <w:p w:rsidR="00077F8F" w:rsidRPr="00FD6542" w:rsidRDefault="00077F8F" w:rsidP="00094123">
            <w:pPr>
              <w:adjustRightInd w:val="0"/>
              <w:snapToGrid w:val="0"/>
              <w:spacing w:line="300" w:lineRule="atLeast"/>
              <w:jc w:val="center"/>
              <w:rPr>
                <w:rFonts w:ascii="標楷體" w:eastAsia="標楷體" w:hAnsi="標楷體"/>
                <w:b/>
                <w:szCs w:val="24"/>
              </w:rPr>
            </w:pPr>
            <w:r w:rsidRPr="00FD6542">
              <w:rPr>
                <w:rFonts w:ascii="標楷體" w:eastAsia="標楷體" w:hAnsi="標楷體"/>
                <w:b/>
                <w:szCs w:val="24"/>
              </w:rPr>
              <w:t>13:25</w:t>
            </w:r>
          </w:p>
        </w:tc>
      </w:tr>
    </w:tbl>
    <w:p w:rsidR="00077F8F" w:rsidRPr="00FD6542" w:rsidRDefault="00077F8F" w:rsidP="00251365">
      <w:pPr>
        <w:adjustRightInd w:val="0"/>
        <w:snapToGrid w:val="0"/>
        <w:spacing w:line="300" w:lineRule="atLeast"/>
        <w:jc w:val="both"/>
        <w:rPr>
          <w:rFonts w:ascii="標楷體" w:eastAsia="標楷體" w:hAnsi="標楷體" w:cs="新細明體"/>
          <w:b/>
          <w:bCs/>
          <w:color w:val="FFFFFF"/>
          <w:szCs w:val="24"/>
          <w:bdr w:val="single" w:sz="4" w:space="0" w:color="auto"/>
          <w:shd w:val="clear" w:color="auto" w:fill="000080"/>
        </w:rPr>
      </w:pPr>
    </w:p>
    <w:p w:rsidR="00077F8F" w:rsidRPr="00FD6542" w:rsidRDefault="00077F8F" w:rsidP="00251365">
      <w:pPr>
        <w:adjustRightInd w:val="0"/>
        <w:snapToGrid w:val="0"/>
        <w:spacing w:line="300" w:lineRule="atLeast"/>
        <w:jc w:val="both"/>
        <w:rPr>
          <w:rFonts w:ascii="標楷體" w:eastAsia="標楷體" w:hAnsi="標楷體" w:cs="新細明體"/>
          <w:b/>
          <w:bCs/>
          <w:color w:val="000080"/>
          <w:szCs w:val="24"/>
        </w:rPr>
      </w:pPr>
      <w:r w:rsidRPr="00467237">
        <w:rPr>
          <w:rFonts w:ascii="標楷體" w:eastAsia="標楷體" w:hAnsi="標楷體" w:cs="新細明體" w:hint="eastAsia"/>
          <w:b/>
          <w:bCs/>
          <w:szCs w:val="24"/>
          <w:bdr w:val="single" w:sz="4" w:space="0" w:color="auto"/>
          <w:shd w:val="clear" w:color="auto" w:fill="B6DDE8"/>
        </w:rPr>
        <w:t>虎航資訊</w:t>
      </w:r>
      <w:r w:rsidRPr="00467237">
        <w:rPr>
          <w:rFonts w:ascii="標楷體" w:eastAsia="標楷體" w:hAnsi="標楷體" w:cs="新細明體"/>
          <w:b/>
          <w:bCs/>
          <w:szCs w:val="24"/>
          <w:bdr w:val="single" w:sz="4" w:space="0" w:color="auto"/>
          <w:shd w:val="clear" w:color="auto" w:fill="B6DDE8"/>
        </w:rPr>
        <w:t>:</w:t>
      </w:r>
      <w:r w:rsidRPr="00FD6542">
        <w:rPr>
          <w:rFonts w:ascii="標楷體" w:eastAsia="標楷體" w:hAnsi="標楷體" w:cs="新細明體"/>
          <w:b/>
          <w:bCs/>
          <w:color w:val="800000"/>
          <w:szCs w:val="24"/>
        </w:rPr>
        <w:t xml:space="preserve"> </w:t>
      </w:r>
      <w:r w:rsidRPr="00FD6542">
        <w:rPr>
          <w:rFonts w:ascii="標楷體" w:eastAsia="標楷體" w:hAnsi="標楷體" w:cs="新細明體" w:hint="eastAsia"/>
          <w:b/>
          <w:bCs/>
          <w:color w:val="000080"/>
          <w:szCs w:val="24"/>
        </w:rPr>
        <w:t>開票後</w:t>
      </w:r>
      <w:r w:rsidRPr="00FD6542">
        <w:rPr>
          <w:rFonts w:ascii="標楷體" w:eastAsia="標楷體" w:hAnsi="標楷體" w:cs="新細明體"/>
          <w:b/>
          <w:bCs/>
          <w:color w:val="000080"/>
          <w:szCs w:val="24"/>
        </w:rPr>
        <w:t>,NO SHOW.</w:t>
      </w:r>
      <w:r w:rsidRPr="00FD6542">
        <w:rPr>
          <w:rFonts w:ascii="標楷體" w:eastAsia="標楷體" w:hAnsi="標楷體" w:cs="新細明體" w:hint="eastAsia"/>
          <w:b/>
          <w:bCs/>
          <w:color w:val="000080"/>
          <w:szCs w:val="24"/>
        </w:rPr>
        <w:t>視同放棄無退票價值</w:t>
      </w:r>
      <w:r w:rsidRPr="00FD6542">
        <w:rPr>
          <w:rFonts w:ascii="標楷體" w:eastAsia="標楷體" w:hAnsi="標楷體" w:cs="新細明體"/>
          <w:b/>
          <w:bCs/>
          <w:color w:val="000080"/>
          <w:szCs w:val="24"/>
        </w:rPr>
        <w:t>.</w:t>
      </w:r>
      <w:r w:rsidRPr="00FD6542">
        <w:rPr>
          <w:rFonts w:ascii="標楷體" w:eastAsia="標楷體" w:hAnsi="標楷體" w:cs="新細明體" w:hint="eastAsia"/>
          <w:b/>
          <w:bCs/>
          <w:color w:val="000080"/>
          <w:szCs w:val="24"/>
        </w:rPr>
        <w:t>機上無毛毯及視聽服務</w:t>
      </w:r>
      <w:r w:rsidRPr="00FD6542">
        <w:rPr>
          <w:rFonts w:ascii="標楷體" w:eastAsia="標楷體" w:hAnsi="標楷體" w:cs="新細明體"/>
          <w:b/>
          <w:bCs/>
          <w:color w:val="000080"/>
          <w:szCs w:val="24"/>
        </w:rPr>
        <w:t xml:space="preserve"> </w:t>
      </w:r>
    </w:p>
    <w:p w:rsidR="00077F8F" w:rsidRPr="00FD6542" w:rsidRDefault="00077F8F" w:rsidP="00251365">
      <w:pPr>
        <w:adjustRightInd w:val="0"/>
        <w:snapToGrid w:val="0"/>
        <w:spacing w:line="300" w:lineRule="atLeast"/>
        <w:jc w:val="both"/>
        <w:rPr>
          <w:rFonts w:ascii="標楷體" w:eastAsia="標楷體" w:hAnsi="標楷體" w:cs="新細明體"/>
          <w:b/>
          <w:bCs/>
          <w:color w:val="000080"/>
          <w:szCs w:val="24"/>
        </w:rPr>
      </w:pPr>
      <w:r w:rsidRPr="00FD6542">
        <w:rPr>
          <w:rFonts w:ascii="標楷體" w:eastAsia="標楷體" w:hAnsi="標楷體" w:cs="新細明體"/>
          <w:b/>
          <w:bCs/>
          <w:color w:val="000080"/>
          <w:szCs w:val="24"/>
        </w:rPr>
        <w:t xml:space="preserve">          </w:t>
      </w:r>
      <w:r w:rsidRPr="00FD6542">
        <w:rPr>
          <w:rFonts w:ascii="標楷體" w:eastAsia="標楷體" w:hAnsi="標楷體" w:cs="新細明體" w:hint="eastAsia"/>
          <w:b/>
          <w:bCs/>
          <w:color w:val="000080"/>
          <w:szCs w:val="24"/>
        </w:rPr>
        <w:t>本團體含來回</w:t>
      </w:r>
      <w:smartTag w:uri="urn:schemas-microsoft-com:office:smarttags" w:element="chsdate">
        <w:smartTagPr>
          <w:attr w:name="Year" w:val="2015"/>
          <w:attr w:name="Month" w:val="8"/>
          <w:attr w:name="Day" w:val="10"/>
          <w:attr w:name="IsLunarDate" w:val="False"/>
          <w:attr w:name="IsROCDate" w:val="False"/>
        </w:smartTagPr>
        <w:smartTag w:uri="urn:schemas-microsoft-com:office:smarttags" w:element="chmetcnv">
          <w:smartTagPr>
            <w:attr w:name="TCSC" w:val="0"/>
            <w:attr w:name="NumberType" w:val="1"/>
            <w:attr w:name="Negative" w:val="False"/>
            <w:attr w:name="HasSpace" w:val="False"/>
            <w:attr w:name="SourceValue" w:val="20"/>
            <w:attr w:name="UnitName" w:val="kg"/>
          </w:smartTagPr>
          <w:r w:rsidRPr="00FD6542">
            <w:rPr>
              <w:rFonts w:ascii="標楷體" w:eastAsia="標楷體" w:hAnsi="標楷體" w:cs="新細明體"/>
              <w:b/>
              <w:bCs/>
              <w:color w:val="000080"/>
              <w:szCs w:val="24"/>
            </w:rPr>
            <w:t>20KG</w:t>
          </w:r>
        </w:smartTag>
      </w:smartTag>
      <w:r w:rsidRPr="00FD6542">
        <w:rPr>
          <w:rFonts w:ascii="標楷體" w:eastAsia="標楷體" w:hAnsi="標楷體" w:cs="新細明體" w:hint="eastAsia"/>
          <w:b/>
          <w:bCs/>
          <w:color w:val="000080"/>
          <w:szCs w:val="24"/>
        </w:rPr>
        <w:t>行李寄艙</w:t>
      </w:r>
      <w:smartTag w:uri="urn:schemas-microsoft-com:office:smarttags" w:element="chsdate">
        <w:smartTagPr>
          <w:attr w:name="Year" w:val="2015"/>
          <w:attr w:name="Month" w:val="8"/>
          <w:attr w:name="Day" w:val="10"/>
          <w:attr w:name="IsLunarDate" w:val="False"/>
          <w:attr w:name="IsROCDate" w:val="False"/>
        </w:smartTagPr>
        <w:smartTag w:uri="urn:schemas-microsoft-com:office:smarttags" w:element="chmetcnv">
          <w:smartTagPr>
            <w:attr w:name="TCSC" w:val="0"/>
            <w:attr w:name="NumberType" w:val="1"/>
            <w:attr w:name="Negative" w:val="False"/>
            <w:attr w:name="HasSpace" w:val="False"/>
            <w:attr w:name="SourceValue" w:val="10"/>
            <w:attr w:name="UnitName" w:val="kg"/>
          </w:smartTagPr>
          <w:r w:rsidRPr="00FD6542">
            <w:rPr>
              <w:rFonts w:ascii="標楷體" w:eastAsia="標楷體" w:hAnsi="標楷體" w:cs="新細明體"/>
              <w:b/>
              <w:bCs/>
              <w:color w:val="000080"/>
              <w:szCs w:val="24"/>
            </w:rPr>
            <w:t>10KG</w:t>
          </w:r>
        </w:smartTag>
      </w:smartTag>
      <w:r w:rsidRPr="00FD6542">
        <w:rPr>
          <w:rFonts w:ascii="標楷體" w:eastAsia="標楷體" w:hAnsi="標楷體" w:cs="新細明體" w:hint="eastAsia"/>
          <w:b/>
          <w:bCs/>
          <w:color w:val="000080"/>
          <w:szCs w:val="24"/>
        </w:rPr>
        <w:t>手提行李費用及機上輕食餐點</w:t>
      </w:r>
      <w:r w:rsidRPr="00FD6542">
        <w:rPr>
          <w:rFonts w:ascii="標楷體" w:eastAsia="標楷體" w:hAnsi="標楷體" w:cs="新細明體"/>
          <w:b/>
          <w:bCs/>
          <w:color w:val="000080"/>
          <w:szCs w:val="24"/>
        </w:rPr>
        <w:t>+</w:t>
      </w:r>
      <w:r w:rsidRPr="00FD6542">
        <w:rPr>
          <w:rFonts w:ascii="標楷體" w:eastAsia="標楷體" w:hAnsi="標楷體" w:cs="新細明體" w:hint="eastAsia"/>
          <w:b/>
          <w:bCs/>
          <w:color w:val="000080"/>
          <w:szCs w:val="24"/>
        </w:rPr>
        <w:t>飲料</w:t>
      </w:r>
    </w:p>
    <w:p w:rsidR="00077F8F" w:rsidRPr="00FD6542" w:rsidRDefault="00077F8F" w:rsidP="00251365">
      <w:pPr>
        <w:adjustRightInd w:val="0"/>
        <w:snapToGrid w:val="0"/>
        <w:spacing w:line="300" w:lineRule="atLeast"/>
        <w:rPr>
          <w:rFonts w:ascii="標楷體" w:eastAsia="標楷體" w:hAnsi="標楷體" w:cs="新細明體"/>
          <w:b/>
          <w:bCs/>
          <w:color w:val="800000"/>
          <w:szCs w:val="24"/>
        </w:rPr>
      </w:pPr>
      <w:r w:rsidRPr="00467237">
        <w:rPr>
          <w:rFonts w:ascii="標楷體" w:eastAsia="標楷體" w:hAnsi="標楷體" w:cs="新細明體" w:hint="eastAsia"/>
          <w:b/>
          <w:bCs/>
          <w:szCs w:val="24"/>
          <w:bdr w:val="single" w:sz="4" w:space="0" w:color="auto"/>
          <w:shd w:val="clear" w:color="auto" w:fill="B6DDE8"/>
        </w:rPr>
        <w:t>團體資訊</w:t>
      </w:r>
      <w:r w:rsidRPr="00467237">
        <w:rPr>
          <w:rFonts w:ascii="標楷體" w:eastAsia="標楷體" w:hAnsi="標楷體" w:cs="新細明體"/>
          <w:b/>
          <w:bCs/>
          <w:szCs w:val="24"/>
          <w:bdr w:val="single" w:sz="4" w:space="0" w:color="auto"/>
          <w:shd w:val="clear" w:color="auto" w:fill="B6DDE8"/>
        </w:rPr>
        <w:t>:</w:t>
      </w:r>
      <w:r w:rsidRPr="00FD6542">
        <w:rPr>
          <w:rFonts w:ascii="標楷體" w:eastAsia="標楷體" w:hAnsi="標楷體" w:cs="新細明體"/>
          <w:b/>
          <w:bCs/>
          <w:color w:val="FFFFFF"/>
          <w:szCs w:val="24"/>
        </w:rPr>
        <w:t xml:space="preserve"> </w:t>
      </w:r>
      <w:r w:rsidRPr="00FD6542">
        <w:rPr>
          <w:rFonts w:ascii="標楷體" w:eastAsia="標楷體" w:hAnsi="標楷體" w:cs="新細明體" w:hint="eastAsia"/>
          <w:b/>
          <w:bCs/>
          <w:color w:val="800000"/>
          <w:szCs w:val="24"/>
        </w:rPr>
        <w:t>團體參團報名訂金每席</w:t>
      </w:r>
      <w:r w:rsidRPr="00FD6542">
        <w:rPr>
          <w:rFonts w:ascii="標楷體" w:eastAsia="標楷體" w:hAnsi="標楷體" w:cs="新細明體"/>
          <w:b/>
          <w:bCs/>
          <w:color w:val="800000"/>
          <w:szCs w:val="24"/>
        </w:rPr>
        <w:t xml:space="preserve">5000/PAX. </w:t>
      </w:r>
    </w:p>
    <w:p w:rsidR="00077F8F" w:rsidRPr="00FD6542" w:rsidRDefault="00077F8F" w:rsidP="00251365">
      <w:pPr>
        <w:adjustRightInd w:val="0"/>
        <w:snapToGrid w:val="0"/>
        <w:spacing w:line="300" w:lineRule="atLeast"/>
        <w:ind w:firstLineChars="500" w:firstLine="1201"/>
        <w:rPr>
          <w:rFonts w:ascii="標楷體" w:eastAsia="標楷體" w:hAnsi="標楷體" w:cs="新細明體"/>
          <w:b/>
          <w:bCs/>
          <w:color w:val="800000"/>
          <w:szCs w:val="24"/>
        </w:rPr>
      </w:pPr>
      <w:r w:rsidRPr="00FD6542">
        <w:rPr>
          <w:rFonts w:ascii="標楷體" w:eastAsia="標楷體" w:hAnsi="標楷體" w:cs="新細明體" w:hint="eastAsia"/>
          <w:b/>
          <w:bCs/>
          <w:color w:val="800000"/>
          <w:szCs w:val="24"/>
        </w:rPr>
        <w:t>全程車上提供每天一瓶礦泉水，讓您隨時補充水分，隨時保持最佳狀況</w:t>
      </w:r>
    </w:p>
    <w:p w:rsidR="00077F8F" w:rsidRPr="00FD6542" w:rsidRDefault="00077F8F" w:rsidP="00251365">
      <w:pPr>
        <w:adjustRightInd w:val="0"/>
        <w:snapToGrid w:val="0"/>
        <w:spacing w:line="300" w:lineRule="atLeast"/>
        <w:jc w:val="both"/>
        <w:rPr>
          <w:rFonts w:ascii="標楷體" w:eastAsia="標楷體" w:hAnsi="標楷體" w:cs="新細明體"/>
          <w:b/>
          <w:bCs/>
          <w:color w:val="800000"/>
          <w:szCs w:val="24"/>
        </w:rPr>
      </w:pPr>
      <w:r w:rsidRPr="00FD6542">
        <w:rPr>
          <w:rFonts w:ascii="標楷體" w:eastAsia="標楷體" w:hAnsi="標楷體" w:cs="新細明體" w:hint="eastAsia"/>
          <w:b/>
          <w:bCs/>
          <w:color w:val="800000"/>
          <w:szCs w:val="24"/>
        </w:rPr>
        <w:t>購物站</w:t>
      </w:r>
      <w:r w:rsidRPr="00FD6542">
        <w:rPr>
          <w:rFonts w:ascii="標楷體" w:eastAsia="標楷體" w:hAnsi="標楷體" w:cs="新細明體"/>
          <w:b/>
          <w:bCs/>
          <w:color w:val="800000"/>
          <w:szCs w:val="24"/>
        </w:rPr>
        <w:t>4</w:t>
      </w:r>
      <w:r w:rsidRPr="00FD6542">
        <w:rPr>
          <w:rFonts w:ascii="標楷體" w:eastAsia="標楷體" w:hAnsi="標楷體" w:cs="新細明體" w:hint="eastAsia"/>
          <w:b/>
          <w:bCs/>
          <w:color w:val="800000"/>
          <w:szCs w:val="24"/>
        </w:rPr>
        <w:t>站</w:t>
      </w:r>
      <w:r w:rsidRPr="00FD6542">
        <w:rPr>
          <w:rFonts w:ascii="標楷體" w:eastAsia="標楷體" w:hAnsi="標楷體" w:cs="新細明體"/>
          <w:b/>
          <w:bCs/>
          <w:color w:val="800000"/>
          <w:szCs w:val="24"/>
        </w:rPr>
        <w:t>:</w:t>
      </w:r>
      <w:r w:rsidRPr="00FD6542">
        <w:rPr>
          <w:rFonts w:ascii="標楷體" w:eastAsia="標楷體" w:hAnsi="標楷體" w:cs="新細明體" w:hint="eastAsia"/>
          <w:b/>
          <w:bCs/>
          <w:color w:val="800000"/>
          <w:szCs w:val="24"/>
        </w:rPr>
        <w:t>珠寶</w:t>
      </w:r>
      <w:r w:rsidRPr="00FD6542">
        <w:rPr>
          <w:rFonts w:ascii="標楷體" w:eastAsia="標楷體" w:hAnsi="標楷體" w:cs="新細明體"/>
          <w:b/>
          <w:bCs/>
          <w:color w:val="800000"/>
          <w:szCs w:val="24"/>
        </w:rPr>
        <w:t>.</w:t>
      </w:r>
      <w:r w:rsidRPr="00FD6542">
        <w:rPr>
          <w:rFonts w:ascii="標楷體" w:eastAsia="標楷體" w:hAnsi="標楷體" w:cs="新細明體" w:hint="eastAsia"/>
          <w:b/>
          <w:bCs/>
          <w:color w:val="800000"/>
          <w:szCs w:val="24"/>
        </w:rPr>
        <w:t>銀器</w:t>
      </w:r>
      <w:r w:rsidRPr="00FD6542">
        <w:rPr>
          <w:rFonts w:ascii="標楷體" w:eastAsia="標楷體" w:hAnsi="標楷體" w:cs="新細明體"/>
          <w:b/>
          <w:bCs/>
          <w:color w:val="800000"/>
          <w:szCs w:val="24"/>
        </w:rPr>
        <w:t>.</w:t>
      </w:r>
      <w:r w:rsidRPr="00FD6542">
        <w:rPr>
          <w:rFonts w:ascii="標楷體" w:eastAsia="標楷體" w:hAnsi="標楷體" w:cs="新細明體" w:hint="eastAsia"/>
          <w:b/>
          <w:bCs/>
          <w:color w:val="800000"/>
          <w:szCs w:val="24"/>
        </w:rPr>
        <w:t>燕窩</w:t>
      </w:r>
      <w:r w:rsidRPr="00FD6542">
        <w:rPr>
          <w:rFonts w:ascii="標楷體" w:eastAsia="標楷體" w:hAnsi="標楷體" w:cs="新細明體"/>
          <w:b/>
          <w:bCs/>
          <w:color w:val="800000"/>
          <w:szCs w:val="24"/>
        </w:rPr>
        <w:t>.</w:t>
      </w:r>
      <w:r w:rsidRPr="00FD6542">
        <w:rPr>
          <w:rFonts w:ascii="標楷體" w:eastAsia="標楷體" w:hAnsi="標楷體" w:cs="新細明體" w:hint="eastAsia"/>
          <w:b/>
          <w:bCs/>
          <w:color w:val="800000"/>
          <w:szCs w:val="24"/>
        </w:rPr>
        <w:t>土產</w:t>
      </w:r>
      <w:r w:rsidRPr="00FD6542">
        <w:rPr>
          <w:rFonts w:ascii="標楷體" w:eastAsia="標楷體" w:hAnsi="標楷體" w:cs="新細明體"/>
          <w:b/>
          <w:bCs/>
          <w:color w:val="800000"/>
          <w:szCs w:val="24"/>
        </w:rPr>
        <w:t xml:space="preserve">. </w:t>
      </w:r>
      <w:r w:rsidRPr="00FD6542">
        <w:rPr>
          <w:rFonts w:ascii="標楷體" w:eastAsia="標楷體" w:hAnsi="標楷體" w:cs="新細明體" w:hint="eastAsia"/>
          <w:b/>
          <w:bCs/>
          <w:color w:val="800000"/>
          <w:szCs w:val="24"/>
        </w:rPr>
        <w:t>團體更改無購物</w:t>
      </w:r>
      <w:r w:rsidRPr="00FD6542">
        <w:rPr>
          <w:rFonts w:ascii="標楷體" w:eastAsia="標楷體" w:hAnsi="標楷體" w:cs="新細明體"/>
          <w:b/>
          <w:bCs/>
          <w:color w:val="800000"/>
          <w:szCs w:val="24"/>
        </w:rPr>
        <w:t>NO S/P +1500/PAX.</w:t>
      </w:r>
    </w:p>
    <w:p w:rsidR="00077F8F" w:rsidRPr="00FD6542" w:rsidRDefault="00077F8F" w:rsidP="00094123">
      <w:pPr>
        <w:adjustRightInd w:val="0"/>
        <w:snapToGrid w:val="0"/>
        <w:spacing w:line="300" w:lineRule="atLeast"/>
        <w:rPr>
          <w:rFonts w:ascii="標楷體" w:eastAsia="標楷體" w:hAnsi="標楷體"/>
          <w:szCs w:val="24"/>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8"/>
        <w:gridCol w:w="324"/>
        <w:gridCol w:w="1762"/>
        <w:gridCol w:w="3970"/>
        <w:gridCol w:w="3822"/>
      </w:tblGrid>
      <w:tr w:rsidR="00077F8F" w:rsidRPr="00DD265B" w:rsidTr="00DD265B">
        <w:trPr>
          <w:trHeight w:val="832"/>
        </w:trPr>
        <w:tc>
          <w:tcPr>
            <w:tcW w:w="608" w:type="pct"/>
            <w:gridSpan w:val="2"/>
            <w:tcBorders>
              <w:top w:val="single" w:sz="4" w:space="0" w:color="B6DDE8"/>
              <w:left w:val="single" w:sz="4" w:space="0" w:color="B6DDE8"/>
              <w:bottom w:val="single" w:sz="4" w:space="0" w:color="B6DDE8"/>
              <w:right w:val="single" w:sz="4" w:space="0" w:color="B6DDE8"/>
            </w:tcBorders>
            <w:shd w:val="clear" w:color="auto" w:fill="92CDDC"/>
            <w:vAlign w:val="center"/>
          </w:tcPr>
          <w:p w:rsidR="00077F8F" w:rsidRPr="00DD265B" w:rsidRDefault="00077F8F" w:rsidP="00DD265B">
            <w:pPr>
              <w:adjustRightInd w:val="0"/>
              <w:snapToGrid w:val="0"/>
              <w:spacing w:line="300" w:lineRule="atLeast"/>
              <w:jc w:val="center"/>
              <w:rPr>
                <w:rFonts w:ascii="標楷體" w:eastAsia="標楷體" w:hAnsi="標楷體"/>
                <w:b/>
                <w:szCs w:val="24"/>
              </w:rPr>
            </w:pPr>
            <w:r w:rsidRPr="00DD265B">
              <w:rPr>
                <w:rFonts w:ascii="標楷體" w:eastAsia="標楷體" w:hAnsi="標楷體" w:hint="eastAsia"/>
                <w:b/>
                <w:szCs w:val="24"/>
              </w:rPr>
              <w:t>第一天</w:t>
            </w:r>
          </w:p>
        </w:tc>
        <w:tc>
          <w:tcPr>
            <w:tcW w:w="4392" w:type="pct"/>
            <w:gridSpan w:val="3"/>
            <w:tcBorders>
              <w:top w:val="single" w:sz="4" w:space="0" w:color="B6DDE8"/>
              <w:left w:val="single" w:sz="4" w:space="0" w:color="B6DDE8"/>
              <w:bottom w:val="single" w:sz="4" w:space="0" w:color="B6DDE8"/>
              <w:right w:val="single" w:sz="4" w:space="0" w:color="B6DDE8"/>
            </w:tcBorders>
            <w:shd w:val="clear" w:color="auto" w:fill="DAEEF3"/>
            <w:vAlign w:val="center"/>
          </w:tcPr>
          <w:p w:rsidR="00077F8F" w:rsidRPr="00DD265B" w:rsidRDefault="00077F8F" w:rsidP="00DD265B">
            <w:pPr>
              <w:adjustRightInd w:val="0"/>
              <w:snapToGrid w:val="0"/>
              <w:spacing w:line="300" w:lineRule="atLeast"/>
              <w:rPr>
                <w:rFonts w:ascii="標楷體" w:eastAsia="標楷體" w:hAnsi="標楷體"/>
                <w:b/>
                <w:szCs w:val="24"/>
              </w:rPr>
            </w:pPr>
            <w:r w:rsidRPr="00DD265B">
              <w:rPr>
                <w:rFonts w:ascii="標楷體" w:eastAsia="標楷體" w:hAnsi="標楷體" w:hint="eastAsia"/>
                <w:b/>
                <w:bCs/>
                <w:szCs w:val="24"/>
              </w:rPr>
              <w:t>台北／清邁－精彩市觀－嘟嘟車蘭娜古城</w:t>
            </w:r>
            <w:r w:rsidRPr="00DD265B">
              <w:rPr>
                <w:rFonts w:ascii="標楷體" w:eastAsia="標楷體" w:hAnsi="標楷體"/>
                <w:b/>
                <w:bCs/>
                <w:szCs w:val="24"/>
              </w:rPr>
              <w:t>(</w:t>
            </w:r>
            <w:r w:rsidRPr="00DD265B">
              <w:rPr>
                <w:rFonts w:ascii="標楷體" w:eastAsia="標楷體" w:hAnsi="標楷體" w:hint="eastAsia"/>
                <w:b/>
                <w:bCs/>
                <w:szCs w:val="24"/>
              </w:rPr>
              <w:t>清邁藝術文化館＋建都三王紀念像＋大塔寺＋水果街</w:t>
            </w:r>
            <w:r w:rsidRPr="00DD265B">
              <w:rPr>
                <w:rFonts w:ascii="標楷體" w:eastAsia="標楷體" w:hAnsi="標楷體"/>
                <w:b/>
                <w:bCs/>
                <w:szCs w:val="24"/>
              </w:rPr>
              <w:t xml:space="preserve">) </w:t>
            </w:r>
            <w:r w:rsidRPr="00DD265B">
              <w:rPr>
                <w:rFonts w:ascii="標楷體" w:eastAsia="標楷體" w:hAnsi="標楷體" w:hint="eastAsia"/>
                <w:b/>
                <w:bCs/>
                <w:szCs w:val="24"/>
              </w:rPr>
              <w:t>趣味</w:t>
            </w:r>
            <w:r w:rsidRPr="00DD265B">
              <w:rPr>
                <w:rFonts w:ascii="標楷體" w:eastAsia="標楷體" w:hAnsi="標楷體"/>
                <w:b/>
                <w:bCs/>
                <w:szCs w:val="24"/>
              </w:rPr>
              <w:t>3D</w:t>
            </w:r>
            <w:r w:rsidRPr="00DD265B">
              <w:rPr>
                <w:rFonts w:ascii="標楷體" w:eastAsia="標楷體" w:hAnsi="標楷體" w:hint="eastAsia"/>
                <w:b/>
                <w:bCs/>
                <w:szCs w:val="24"/>
              </w:rPr>
              <w:t>動漫藝術畫廊</w:t>
            </w:r>
            <w:r w:rsidRPr="00DD265B">
              <w:rPr>
                <w:rFonts w:ascii="標楷體" w:eastAsia="標楷體" w:hAnsi="標楷體"/>
                <w:b/>
                <w:bCs/>
                <w:szCs w:val="24"/>
              </w:rPr>
              <w:t>ARTS IN PARADISE(2013</w:t>
            </w:r>
            <w:r w:rsidRPr="00DD265B">
              <w:rPr>
                <w:rFonts w:ascii="標楷體" w:eastAsia="標楷體" w:hAnsi="標楷體" w:hint="eastAsia"/>
                <w:b/>
                <w:bCs/>
                <w:szCs w:val="24"/>
              </w:rPr>
              <w:t>年清邁新景點</w:t>
            </w:r>
            <w:r w:rsidRPr="00DD265B">
              <w:rPr>
                <w:rFonts w:ascii="標楷體" w:eastAsia="標楷體" w:hAnsi="標楷體"/>
                <w:b/>
                <w:bCs/>
                <w:szCs w:val="24"/>
              </w:rPr>
              <w:t>)</w:t>
            </w:r>
            <w:r w:rsidRPr="00DD265B">
              <w:rPr>
                <w:rFonts w:ascii="標楷體" w:eastAsia="標楷體" w:hAnsi="標楷體" w:hint="eastAsia"/>
                <w:b/>
                <w:bCs/>
                <w:szCs w:val="24"/>
              </w:rPr>
              <w:t>－雙龍寺</w:t>
            </w:r>
            <w:r w:rsidRPr="00DD265B">
              <w:rPr>
                <w:rFonts w:ascii="標楷體" w:eastAsia="標楷體" w:hAnsi="標楷體"/>
                <w:b/>
                <w:bCs/>
                <w:szCs w:val="24"/>
              </w:rPr>
              <w:t>(</w:t>
            </w:r>
            <w:r w:rsidRPr="00DD265B">
              <w:rPr>
                <w:rFonts w:ascii="標楷體" w:eastAsia="標楷體" w:hAnsi="標楷體" w:hint="eastAsia"/>
                <w:b/>
                <w:bCs/>
                <w:szCs w:val="24"/>
              </w:rPr>
              <w:t>含纜車</w:t>
            </w:r>
            <w:r w:rsidRPr="00DD265B">
              <w:rPr>
                <w:rFonts w:ascii="標楷體" w:eastAsia="標楷體" w:hAnsi="標楷體"/>
                <w:b/>
                <w:bCs/>
                <w:szCs w:val="24"/>
              </w:rPr>
              <w:t>)</w:t>
            </w:r>
            <w:r w:rsidRPr="00DD265B">
              <w:rPr>
                <w:rFonts w:ascii="標楷體" w:eastAsia="標楷體" w:hAnsi="標楷體" w:hint="eastAsia"/>
                <w:b/>
                <w:bCs/>
                <w:szCs w:val="24"/>
              </w:rPr>
              <w:t>－泰式指壓二小時</w:t>
            </w:r>
          </w:p>
        </w:tc>
      </w:tr>
      <w:tr w:rsidR="00077F8F" w:rsidRPr="00DD265B" w:rsidTr="00DD265B">
        <w:tc>
          <w:tcPr>
            <w:tcW w:w="5000" w:type="pct"/>
            <w:gridSpan w:val="5"/>
            <w:tcBorders>
              <w:top w:val="single" w:sz="4" w:space="0" w:color="B6DDE8"/>
              <w:left w:val="single" w:sz="4" w:space="0" w:color="92CDDC"/>
              <w:bottom w:val="single" w:sz="4" w:space="0" w:color="B6DDE8"/>
              <w:right w:val="single" w:sz="4" w:space="0" w:color="92CDDC"/>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今日搭乘豪華客機，飛往泰國第二大城市─清邁。清邁建成至今雖有七百多年，可惜許多古蹟卻多有殘破，同時亦還保留有許多的文化遺產，又有“藝術建築之寶殿堂”的稱謂。城內名勝古蹟遍佈，林陰小街，曲徑幽深，廟宇，寶塔林立，護城河水清見魚游，碧波盪漾，煞是宜人。</w:t>
            </w:r>
          </w:p>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b/>
                <w:bCs/>
                <w:color w:val="0000CC"/>
                <w:szCs w:val="24"/>
              </w:rPr>
              <w:t>【嘟嘟車精彩市觀】</w:t>
            </w:r>
            <w:r w:rsidRPr="00DD265B">
              <w:rPr>
                <w:rFonts w:ascii="標楷體" w:eastAsia="標楷體" w:hAnsi="標楷體" w:hint="eastAsia"/>
                <w:szCs w:val="24"/>
              </w:rPr>
              <w:t>安排各位貴賓乘來趟古城之旅，起點：從古城三王銅像開始，往清邁古城西門處出發，由遠而近的觀看清邁著名寺廟之一的帕刑寺，經過古城的西門（花園門），順著護城河往南方向前進，到達城堡區停車拍照或品嘗水果，再經過南門，清邁南門傳統市場，再次進入古城</w:t>
            </w:r>
            <w:r w:rsidRPr="00DD265B">
              <w:rPr>
                <w:rFonts w:ascii="標楷體" w:eastAsia="標楷體" w:hAnsi="標楷體"/>
                <w:szCs w:val="24"/>
              </w:rPr>
              <w:br/>
            </w:r>
            <w:r w:rsidRPr="00DD265B">
              <w:rPr>
                <w:rFonts w:ascii="標楷體" w:eastAsia="標楷體" w:hAnsi="標楷體" w:hint="eastAsia"/>
                <w:b/>
                <w:bCs/>
                <w:color w:val="0000CC"/>
                <w:szCs w:val="24"/>
              </w:rPr>
              <w:t>【泰北清邁藝術文化館】</w:t>
            </w:r>
            <w:r w:rsidRPr="00DD265B">
              <w:rPr>
                <w:rFonts w:ascii="標楷體" w:eastAsia="標楷體" w:hAnsi="標楷體" w:hint="eastAsia"/>
                <w:szCs w:val="24"/>
              </w:rPr>
              <w:t>另外特別安排清邁藝術文化館（</w:t>
            </w:r>
            <w:r w:rsidRPr="00DD265B">
              <w:rPr>
                <w:rFonts w:ascii="標楷體" w:eastAsia="標楷體" w:hAnsi="標楷體"/>
                <w:szCs w:val="24"/>
              </w:rPr>
              <w:t>CHIANGMAI HISTORICAL MUSEUM</w:t>
            </w:r>
            <w:r w:rsidRPr="00DD265B">
              <w:rPr>
                <w:rFonts w:ascii="標楷體" w:eastAsia="標楷體" w:hAnsi="標楷體" w:hint="eastAsia"/>
                <w:szCs w:val="24"/>
              </w:rPr>
              <w:t>），館內有介紹清邁的歷史由來，介紹了東、西、南、北方護城大門的用途，東門：古時候軍隊入城之門，現為節日慶點的所在地等。西門：古時候出殯或法事所用之門，現為清邁大學現址。南門：古時候外國節使入城之門，現為本地市集，還有一處跳蚤市場。北門：古時候皇族入城之門，現視為吉祥之門。館內還備有</w:t>
            </w:r>
            <w:r w:rsidRPr="00DD265B">
              <w:rPr>
                <w:rFonts w:ascii="標楷體" w:eastAsia="標楷體" w:hAnsi="標楷體"/>
                <w:szCs w:val="24"/>
              </w:rPr>
              <w:t>PDA</w:t>
            </w:r>
            <w:r w:rsidRPr="00DD265B">
              <w:rPr>
                <w:rFonts w:ascii="標楷體" w:eastAsia="標楷體" w:hAnsi="標楷體" w:hint="eastAsia"/>
                <w:szCs w:val="24"/>
              </w:rPr>
              <w:t>中文解說，其二樓尚有多尊唯妙唯肖的神僧雕像讓旅客嘆為觀止。</w:t>
            </w:r>
          </w:p>
          <w:p w:rsidR="00077F8F" w:rsidRPr="00DD265B" w:rsidRDefault="00077F8F" w:rsidP="00DD265B">
            <w:pPr>
              <w:adjustRightInd w:val="0"/>
              <w:snapToGrid w:val="0"/>
              <w:spacing w:line="300" w:lineRule="atLeast"/>
              <w:rPr>
                <w:rFonts w:ascii="標楷體" w:eastAsia="標楷體" w:hAnsi="標楷體"/>
                <w:szCs w:val="24"/>
              </w:rPr>
            </w:pPr>
            <w:r w:rsidRPr="00494E5D">
              <w:rPr>
                <w:rFonts w:ascii="標楷體" w:eastAsia="標楷體" w:hAnsi="標楷體"/>
                <w:noProof/>
                <w:szCs w:val="24"/>
              </w:rPr>
              <w:pict>
                <v:shape id="圖片 62" o:spid="_x0000_i1033" type="#_x0000_t75" alt="DSC05034" style="width:124.5pt;height:85.5pt;visibility:visible">
                  <v:imagedata r:id="rId17" o:title=""/>
                </v:shape>
              </w:pict>
            </w:r>
            <w:r w:rsidRPr="00DD265B">
              <w:rPr>
                <w:rFonts w:ascii="標楷體" w:eastAsia="標楷體" w:hAnsi="標楷體"/>
                <w:szCs w:val="24"/>
              </w:rPr>
              <w:t xml:space="preserve"> </w:t>
            </w:r>
            <w:r w:rsidRPr="00494E5D">
              <w:rPr>
                <w:rFonts w:ascii="標楷體" w:eastAsia="標楷體" w:hAnsi="標楷體"/>
                <w:noProof/>
                <w:szCs w:val="24"/>
              </w:rPr>
              <w:pict>
                <v:shape id="圖片 63" o:spid="_x0000_i1034" type="#_x0000_t75" alt="王府帝王餐廳" style="width:117.75pt;height:83.25pt;visibility:visible">
                  <v:imagedata r:id="rId18" o:title=""/>
                </v:shape>
              </w:pict>
            </w:r>
            <w:r w:rsidRPr="00DD265B">
              <w:rPr>
                <w:rFonts w:ascii="標楷體" w:eastAsia="標楷體" w:hAnsi="標楷體"/>
                <w:szCs w:val="24"/>
              </w:rPr>
              <w:t xml:space="preserve"> </w:t>
            </w:r>
            <w:r w:rsidRPr="00494E5D">
              <w:rPr>
                <w:rFonts w:ascii="標楷體" w:eastAsia="標楷體" w:hAnsi="標楷體"/>
                <w:noProof/>
                <w:szCs w:val="24"/>
              </w:rPr>
              <w:pict>
                <v:shape id="圖片 64" o:spid="_x0000_i1035" type="#_x0000_t75" alt="王府秀-2" style="width:124.5pt;height:85.5pt;visibility:visible">
                  <v:imagedata r:id="rId19" o:title=""/>
                </v:shape>
              </w:pict>
            </w:r>
            <w:r w:rsidRPr="00DD265B">
              <w:rPr>
                <w:rFonts w:ascii="標楷體" w:eastAsia="標楷體" w:hAnsi="標楷體"/>
                <w:szCs w:val="24"/>
              </w:rPr>
              <w:t xml:space="preserve"> </w:t>
            </w:r>
            <w:r w:rsidRPr="00494E5D">
              <w:rPr>
                <w:rFonts w:ascii="標楷體" w:eastAsia="標楷體" w:hAnsi="標楷體"/>
                <w:noProof/>
                <w:szCs w:val="24"/>
              </w:rPr>
              <w:pict>
                <v:shape id="圖片 65" o:spid="_x0000_i1036" type="#_x0000_t75" alt="IMGP6747" style="width:132pt;height:84.75pt;visibility:visible">
                  <v:imagedata r:id="rId20" o:title=""/>
                </v:shape>
              </w:pict>
            </w:r>
          </w:p>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b/>
                <w:bCs/>
                <w:color w:val="0000CC"/>
                <w:szCs w:val="24"/>
              </w:rPr>
              <w:t>【雙龍寺</w:t>
            </w:r>
            <w:r w:rsidRPr="00DD265B">
              <w:rPr>
                <w:rFonts w:ascii="標楷體" w:eastAsia="標楷體" w:hAnsi="標楷體"/>
                <w:b/>
                <w:bCs/>
                <w:color w:val="0000CC"/>
                <w:szCs w:val="24"/>
              </w:rPr>
              <w:t>(</w:t>
            </w:r>
            <w:r w:rsidRPr="00DD265B">
              <w:rPr>
                <w:rFonts w:ascii="標楷體" w:eastAsia="標楷體" w:hAnsi="標楷體" w:hint="eastAsia"/>
                <w:b/>
                <w:bCs/>
                <w:color w:val="0000CC"/>
                <w:szCs w:val="24"/>
              </w:rPr>
              <w:t>含纜車</w:t>
            </w:r>
            <w:r w:rsidRPr="00DD265B">
              <w:rPr>
                <w:rFonts w:ascii="標楷體" w:eastAsia="標楷體" w:hAnsi="標楷體"/>
                <w:b/>
                <w:bCs/>
                <w:color w:val="0000CC"/>
                <w:szCs w:val="24"/>
              </w:rPr>
              <w:t>)</w:t>
            </w:r>
            <w:r w:rsidRPr="00DD265B">
              <w:rPr>
                <w:rFonts w:ascii="標楷體" w:eastAsia="標楷體" w:hAnsi="標楷體" w:hint="eastAsia"/>
                <w:b/>
                <w:bCs/>
                <w:color w:val="0000CC"/>
                <w:szCs w:val="24"/>
              </w:rPr>
              <w:t>】</w:t>
            </w:r>
            <w:r w:rsidRPr="00DD265B">
              <w:rPr>
                <w:rFonts w:ascii="標楷體" w:eastAsia="標楷體" w:hAnsi="標楷體" w:hint="eastAsia"/>
                <w:szCs w:val="24"/>
              </w:rPr>
              <w:t>為素貼山上著名的佛教避暑勝地，此廟座落在海拔</w:t>
            </w:r>
            <w:smartTag w:uri="urn:schemas-microsoft-com:office:smarttags" w:element="chsdate">
              <w:smartTagPr>
                <w:attr w:name="Year" w:val="2015"/>
                <w:attr w:name="Month" w:val="8"/>
                <w:attr w:name="Day" w:val="10"/>
                <w:attr w:name="IsLunarDate" w:val="False"/>
                <w:attr w:name="IsROCDate" w:val="False"/>
              </w:smartTagPr>
              <w:smartTag w:uri="urn:schemas-microsoft-com:office:smarttags" w:element="chmetcnv">
                <w:smartTagPr>
                  <w:attr w:name="TCSC" w:val="0"/>
                  <w:attr w:name="NumberType" w:val="1"/>
                  <w:attr w:name="Negative" w:val="False"/>
                  <w:attr w:name="HasSpace" w:val="False"/>
                  <w:attr w:name="SourceValue" w:val="1053"/>
                  <w:attr w:name="UnitName" w:val="公尺"/>
                </w:smartTagPr>
                <w:r w:rsidRPr="00DD265B">
                  <w:rPr>
                    <w:rFonts w:ascii="標楷體" w:eastAsia="標楷體" w:hAnsi="標楷體"/>
                    <w:szCs w:val="24"/>
                  </w:rPr>
                  <w:t>1053</w:t>
                </w:r>
                <w:r w:rsidRPr="00DD265B">
                  <w:rPr>
                    <w:rFonts w:ascii="標楷體" w:eastAsia="標楷體" w:hAnsi="標楷體" w:hint="eastAsia"/>
                    <w:szCs w:val="24"/>
                  </w:rPr>
                  <w:t>公尺</w:t>
                </w:r>
              </w:smartTag>
            </w:smartTag>
            <w:r w:rsidRPr="00DD265B">
              <w:rPr>
                <w:rFonts w:ascii="標楷體" w:eastAsia="標楷體" w:hAnsi="標楷體" w:hint="eastAsia"/>
                <w:szCs w:val="24"/>
              </w:rPr>
              <w:t>的高山上，是一座由白象選址、皇室建造，充滿傳奇色彩的廟宇，傳說有位錫蘭高僧帶了幾顆佛舍利到泰國，高僧們為了怕讓人搶走，便決定將舍利放在白象上，由白象選擇一處可以建寺供奉舍利的福地，白象隨意遊蕩，便在雙龍寺的現址趴下，人們就建了舍利塔，又由於山路兩旁有兩隻金龍守護，所以叫雙龍寺。</w:t>
            </w:r>
          </w:p>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b/>
                <w:bCs/>
                <w:color w:val="0000CC"/>
                <w:szCs w:val="24"/>
              </w:rPr>
              <w:t>【趣味</w:t>
            </w:r>
            <w:r w:rsidRPr="00DD265B">
              <w:rPr>
                <w:rFonts w:ascii="標楷體" w:eastAsia="標楷體" w:hAnsi="標楷體"/>
                <w:b/>
                <w:bCs/>
                <w:color w:val="0000CC"/>
                <w:szCs w:val="24"/>
              </w:rPr>
              <w:t>3D</w:t>
            </w:r>
            <w:r w:rsidRPr="00DD265B">
              <w:rPr>
                <w:rFonts w:ascii="標楷體" w:eastAsia="標楷體" w:hAnsi="標楷體" w:hint="eastAsia"/>
                <w:b/>
                <w:bCs/>
                <w:color w:val="0000CC"/>
                <w:szCs w:val="24"/>
              </w:rPr>
              <w:t>幻覺藝術畫廊</w:t>
            </w:r>
            <w:r w:rsidRPr="00DD265B">
              <w:rPr>
                <w:rFonts w:ascii="標楷體" w:eastAsia="標楷體" w:hAnsi="標楷體"/>
                <w:b/>
                <w:bCs/>
                <w:color w:val="0000CC"/>
                <w:szCs w:val="24"/>
              </w:rPr>
              <w:t>ART IN PARADISE</w:t>
            </w:r>
            <w:r w:rsidRPr="00DD265B">
              <w:rPr>
                <w:rFonts w:ascii="標楷體" w:eastAsia="標楷體" w:hAnsi="標楷體" w:hint="eastAsia"/>
                <w:b/>
                <w:bCs/>
                <w:color w:val="0000CC"/>
                <w:szCs w:val="24"/>
              </w:rPr>
              <w:t>】</w:t>
            </w:r>
            <w:r w:rsidRPr="00DD265B">
              <w:rPr>
                <w:rFonts w:ascii="標楷體" w:eastAsia="標楷體" w:hAnsi="標楷體" w:hint="eastAsia"/>
                <w:szCs w:val="24"/>
              </w:rPr>
              <w:t>於</w:t>
            </w:r>
            <w:r w:rsidRPr="00DD265B">
              <w:rPr>
                <w:rFonts w:ascii="標楷體" w:eastAsia="標楷體" w:hAnsi="標楷體"/>
                <w:szCs w:val="24"/>
              </w:rPr>
              <w:t>2013</w:t>
            </w:r>
            <w:r w:rsidRPr="00DD265B">
              <w:rPr>
                <w:rFonts w:ascii="標楷體" w:eastAsia="標楷體" w:hAnsi="標楷體" w:hint="eastAsia"/>
                <w:szCs w:val="24"/>
              </w:rPr>
              <w:t>年</w:t>
            </w:r>
            <w:r w:rsidRPr="00DD265B">
              <w:rPr>
                <w:rFonts w:ascii="標楷體" w:eastAsia="標楷體" w:hAnsi="標楷體"/>
                <w:szCs w:val="24"/>
              </w:rPr>
              <w:t>7</w:t>
            </w:r>
            <w:r w:rsidRPr="00DD265B">
              <w:rPr>
                <w:rFonts w:ascii="標楷體" w:eastAsia="標楷體" w:hAnsi="標楷體" w:hint="eastAsia"/>
                <w:szCs w:val="24"/>
              </w:rPr>
              <w:t>月全新開幕，清邁第一座</w:t>
            </w:r>
            <w:r w:rsidRPr="00DD265B">
              <w:rPr>
                <w:rFonts w:ascii="標楷體" w:eastAsia="標楷體" w:hAnsi="標楷體"/>
                <w:szCs w:val="24"/>
              </w:rPr>
              <w:t>3D</w:t>
            </w:r>
            <w:r w:rsidRPr="00DD265B">
              <w:rPr>
                <w:rFonts w:ascii="標楷體" w:eastAsia="標楷體" w:hAnsi="標楷體" w:hint="eastAsia"/>
                <w:szCs w:val="24"/>
              </w:rPr>
              <w:t>幻覺藝術館，這座超酷的博物館彙集了許多</w:t>
            </w:r>
            <w:r w:rsidRPr="00DD265B">
              <w:rPr>
                <w:rFonts w:ascii="標楷體" w:eastAsia="標楷體" w:hAnsi="標楷體"/>
                <w:szCs w:val="24"/>
              </w:rPr>
              <w:t>3D</w:t>
            </w:r>
            <w:r w:rsidRPr="00DD265B">
              <w:rPr>
                <w:rFonts w:ascii="標楷體" w:eastAsia="標楷體" w:hAnsi="標楷體" w:hint="eastAsia"/>
                <w:szCs w:val="24"/>
              </w:rPr>
              <w:t>圖畫作品。博物館於</w:t>
            </w:r>
            <w:smartTag w:uri="urn:schemas-microsoft-com:office:smarttags" w:element="chsdate">
              <w:smartTagPr>
                <w:attr w:name="IsROCDate" w:val="False"/>
                <w:attr w:name="IsLunarDate" w:val="False"/>
                <w:attr w:name="Day" w:val="10"/>
                <w:attr w:name="Month" w:val="8"/>
                <w:attr w:name="Year" w:val="2015"/>
              </w:smartTagPr>
              <w:r w:rsidRPr="00DD265B">
                <w:rPr>
                  <w:rFonts w:ascii="標楷體" w:eastAsia="標楷體" w:hAnsi="標楷體"/>
                  <w:szCs w:val="24"/>
                </w:rPr>
                <w:t>2013</w:t>
              </w:r>
              <w:r w:rsidRPr="00DD265B">
                <w:rPr>
                  <w:rFonts w:ascii="標楷體" w:eastAsia="標楷體" w:hAnsi="標楷體" w:hint="eastAsia"/>
                  <w:szCs w:val="24"/>
                </w:rPr>
                <w:t>年</w:t>
              </w:r>
              <w:r w:rsidRPr="00DD265B">
                <w:rPr>
                  <w:rFonts w:ascii="標楷體" w:eastAsia="標楷體" w:hAnsi="標楷體"/>
                  <w:szCs w:val="24"/>
                </w:rPr>
                <w:t>7</w:t>
              </w:r>
              <w:r w:rsidRPr="00DD265B">
                <w:rPr>
                  <w:rFonts w:ascii="標楷體" w:eastAsia="標楷體" w:hAnsi="標楷體" w:hint="eastAsia"/>
                  <w:szCs w:val="24"/>
                </w:rPr>
                <w:t>月</w:t>
              </w:r>
              <w:r w:rsidRPr="00DD265B">
                <w:rPr>
                  <w:rFonts w:ascii="標楷體" w:eastAsia="標楷體" w:hAnsi="標楷體"/>
                  <w:szCs w:val="24"/>
                </w:rPr>
                <w:t>12</w:t>
              </w:r>
              <w:r w:rsidRPr="00DD265B">
                <w:rPr>
                  <w:rFonts w:ascii="標楷體" w:eastAsia="標楷體" w:hAnsi="標楷體" w:hint="eastAsia"/>
                  <w:szCs w:val="24"/>
                </w:rPr>
                <w:t>日</w:t>
              </w:r>
            </w:smartTag>
            <w:r w:rsidRPr="00DD265B">
              <w:rPr>
                <w:rFonts w:ascii="標楷體" w:eastAsia="標楷體" w:hAnsi="標楷體" w:hint="eastAsia"/>
                <w:szCs w:val="24"/>
              </w:rPr>
              <w:t>開館，建館者是韓國人</w:t>
            </w:r>
            <w:r w:rsidRPr="00DD265B">
              <w:rPr>
                <w:rFonts w:ascii="標楷體" w:eastAsia="標楷體" w:hAnsi="標楷體"/>
                <w:szCs w:val="24"/>
              </w:rPr>
              <w:t>Mr. Jang Kyu Suk</w:t>
            </w:r>
            <w:r w:rsidRPr="00DD265B">
              <w:rPr>
                <w:rFonts w:ascii="標楷體" w:eastAsia="標楷體" w:hAnsi="標楷體" w:hint="eastAsia"/>
                <w:szCs w:val="24"/>
              </w:rPr>
              <w:t>，館內的作品是由韓國國家前十的職業畫家創作的，並一起建造了這座幻想中的博物館。館內展出的多數為</w:t>
            </w:r>
            <w:r w:rsidRPr="00DD265B">
              <w:rPr>
                <w:rFonts w:ascii="標楷體" w:eastAsia="標楷體" w:hAnsi="標楷體"/>
                <w:szCs w:val="24"/>
              </w:rPr>
              <w:t>3D</w:t>
            </w:r>
            <w:r w:rsidRPr="00DD265B">
              <w:rPr>
                <w:rFonts w:ascii="標楷體" w:eastAsia="標楷體" w:hAnsi="標楷體" w:hint="eastAsia"/>
                <w:szCs w:val="24"/>
              </w:rPr>
              <w:t>效果的作品，一幅幅畫在牆上，栩栩如生，幻覺藝術能讓參觀者有機會接觸並和圖畫融為一體（即“互動藝術”），讓人信以為真，就如同人在畫中。</w:t>
            </w:r>
            <w:r w:rsidRPr="00DD265B">
              <w:rPr>
                <w:rFonts w:ascii="標楷體" w:eastAsia="標楷體" w:hAnsi="標楷體"/>
                <w:szCs w:val="24"/>
              </w:rPr>
              <w:br/>
            </w:r>
            <w:r w:rsidRPr="00DD265B">
              <w:rPr>
                <w:rFonts w:ascii="標楷體" w:eastAsia="標楷體" w:hAnsi="標楷體" w:hint="eastAsia"/>
                <w:b/>
                <w:bCs/>
                <w:color w:val="0000CC"/>
                <w:szCs w:val="24"/>
              </w:rPr>
              <w:t>【泰國古式按摩】</w:t>
            </w:r>
            <w:r w:rsidRPr="00DD265B">
              <w:rPr>
                <w:rFonts w:ascii="標楷體" w:eastAsia="標楷體" w:hAnsi="標楷體" w:hint="eastAsia"/>
                <w:szCs w:val="24"/>
              </w:rPr>
              <w:t>泰國古式按摩與中醫的推拿相近，經常按摩穴位也會舒筋活絡，特別安排近兩小時的療程使你強身健體而且神清氣爽，讓您在精采刺激的一天活動後可以有完全放鬆自己愛護自己的享受！備註：但凡</w:t>
            </w:r>
            <w:r w:rsidRPr="00DD265B">
              <w:rPr>
                <w:rFonts w:ascii="標楷體" w:eastAsia="標楷體" w:hAnsi="標楷體"/>
                <w:szCs w:val="24"/>
              </w:rPr>
              <w:t xml:space="preserve"> 16</w:t>
            </w:r>
            <w:r w:rsidRPr="00DD265B">
              <w:rPr>
                <w:rFonts w:ascii="標楷體" w:eastAsia="標楷體" w:hAnsi="標楷體" w:hint="eastAsia"/>
                <w:szCs w:val="24"/>
              </w:rPr>
              <w:t>歲以下的小孩，恕無法安排按摩，因擔心骨骼還在成長階段。</w:t>
            </w:r>
          </w:p>
        </w:tc>
      </w:tr>
      <w:tr w:rsidR="00077F8F" w:rsidRPr="00DD265B" w:rsidTr="00DD265B">
        <w:tc>
          <w:tcPr>
            <w:tcW w:w="459"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餐食</w:t>
            </w:r>
            <w:r w:rsidRPr="00DD265B">
              <w:rPr>
                <w:rFonts w:ascii="標楷體" w:eastAsia="標楷體" w:hAnsi="標楷體"/>
                <w:szCs w:val="24"/>
              </w:rPr>
              <w:t>:</w:t>
            </w:r>
          </w:p>
        </w:tc>
        <w:tc>
          <w:tcPr>
            <w:tcW w:w="959" w:type="pct"/>
            <w:gridSpan w:val="2"/>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早餐</w:t>
            </w:r>
            <w:r w:rsidRPr="00DD265B">
              <w:rPr>
                <w:rFonts w:ascii="標楷體" w:eastAsia="標楷體" w:hAnsi="標楷體"/>
                <w:szCs w:val="24"/>
              </w:rPr>
              <w:t>:</w:t>
            </w:r>
            <w:r w:rsidRPr="00DD265B">
              <w:t xml:space="preserve"> </w:t>
            </w:r>
            <w:r w:rsidRPr="00DD265B">
              <w:rPr>
                <w:rFonts w:ascii="標楷體" w:eastAsia="標楷體" w:hAnsi="標楷體" w:hint="eastAsia"/>
                <w:szCs w:val="24"/>
              </w:rPr>
              <w:t>機上套餐</w:t>
            </w:r>
          </w:p>
        </w:tc>
        <w:tc>
          <w:tcPr>
            <w:tcW w:w="1825"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午餐</w:t>
            </w:r>
            <w:r w:rsidRPr="00DD265B">
              <w:rPr>
                <w:rFonts w:ascii="標楷體" w:eastAsia="標楷體" w:hAnsi="標楷體"/>
                <w:szCs w:val="24"/>
              </w:rPr>
              <w:t>:</w:t>
            </w:r>
            <w:r w:rsidRPr="00DD265B">
              <w:t xml:space="preserve"> </w:t>
            </w:r>
            <w:r w:rsidRPr="00DD265B">
              <w:rPr>
                <w:rFonts w:ascii="標楷體" w:eastAsia="標楷體" w:hAnsi="標楷體"/>
                <w:szCs w:val="24"/>
              </w:rPr>
              <w:t>CNX HILLL</w:t>
            </w:r>
            <w:r w:rsidRPr="00DD265B">
              <w:rPr>
                <w:rFonts w:ascii="標楷體" w:eastAsia="標楷體" w:hAnsi="標楷體" w:hint="eastAsia"/>
                <w:szCs w:val="24"/>
              </w:rPr>
              <w:t>或假日花園自助餐</w:t>
            </w:r>
          </w:p>
        </w:tc>
        <w:tc>
          <w:tcPr>
            <w:tcW w:w="1757"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晚餐</w:t>
            </w:r>
            <w:r w:rsidRPr="00DD265B">
              <w:rPr>
                <w:rFonts w:ascii="標楷體" w:eastAsia="標楷體" w:hAnsi="標楷體"/>
                <w:szCs w:val="24"/>
              </w:rPr>
              <w:t>:</w:t>
            </w:r>
            <w:r w:rsidRPr="00DD265B">
              <w:rPr>
                <w:rFonts w:ascii="標楷體" w:eastAsia="標楷體" w:hAnsi="標楷體" w:hint="eastAsia"/>
                <w:szCs w:val="24"/>
              </w:rPr>
              <w:t>王府泰式帝王宴</w:t>
            </w:r>
            <w:r w:rsidRPr="00DD265B">
              <w:rPr>
                <w:rFonts w:ascii="標楷體" w:eastAsia="標楷體" w:hAnsi="標楷體"/>
                <w:szCs w:val="24"/>
              </w:rPr>
              <w:t>(</w:t>
            </w:r>
            <w:r w:rsidRPr="00DD265B">
              <w:rPr>
                <w:rFonts w:ascii="標楷體" w:eastAsia="標楷體" w:hAnsi="標楷體" w:hint="eastAsia"/>
                <w:szCs w:val="24"/>
              </w:rPr>
              <w:t>椰子一顆</w:t>
            </w:r>
            <w:r w:rsidRPr="00DD265B">
              <w:rPr>
                <w:rFonts w:ascii="標楷體" w:eastAsia="標楷體" w:hAnsi="標楷體"/>
                <w:szCs w:val="24"/>
              </w:rPr>
              <w:t>)</w:t>
            </w:r>
          </w:p>
        </w:tc>
      </w:tr>
      <w:tr w:rsidR="00077F8F" w:rsidRPr="00DD265B" w:rsidTr="00DD265B">
        <w:tc>
          <w:tcPr>
            <w:tcW w:w="459"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住宿</w:t>
            </w:r>
            <w:r w:rsidRPr="00DD265B">
              <w:rPr>
                <w:rFonts w:ascii="標楷體" w:eastAsia="標楷體" w:hAnsi="標楷體"/>
                <w:szCs w:val="24"/>
              </w:rPr>
              <w:t>:</w:t>
            </w:r>
          </w:p>
        </w:tc>
        <w:tc>
          <w:tcPr>
            <w:tcW w:w="4541" w:type="pct"/>
            <w:gridSpan w:val="4"/>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szCs w:val="24"/>
              </w:rPr>
              <w:t>(CNX</w:t>
            </w:r>
            <w:r w:rsidRPr="00DD265B">
              <w:rPr>
                <w:rFonts w:ascii="標楷體" w:eastAsia="標楷體" w:hAnsi="標楷體" w:hint="eastAsia"/>
                <w:szCs w:val="24"/>
              </w:rPr>
              <w:t>清邁</w:t>
            </w:r>
            <w:r w:rsidRPr="00DD265B">
              <w:rPr>
                <w:rFonts w:ascii="標楷體" w:eastAsia="標楷體" w:hAnsi="標楷體"/>
                <w:szCs w:val="24"/>
              </w:rPr>
              <w:t xml:space="preserve">) LOTUS PSK </w:t>
            </w:r>
            <w:r w:rsidRPr="00DD265B">
              <w:rPr>
                <w:rFonts w:ascii="標楷體" w:eastAsia="標楷體" w:hAnsi="標楷體" w:hint="eastAsia"/>
                <w:szCs w:val="24"/>
              </w:rPr>
              <w:t>或</w:t>
            </w:r>
            <w:r w:rsidRPr="00DD265B">
              <w:rPr>
                <w:rFonts w:ascii="標楷體" w:eastAsia="標楷體" w:hAnsi="標楷體"/>
                <w:szCs w:val="24"/>
              </w:rPr>
              <w:t xml:space="preserve"> LANNA PALACE </w:t>
            </w:r>
            <w:r w:rsidRPr="00DD265B">
              <w:rPr>
                <w:rFonts w:ascii="標楷體" w:eastAsia="標楷體" w:hAnsi="標楷體" w:hint="eastAsia"/>
                <w:szCs w:val="24"/>
              </w:rPr>
              <w:t>或</w:t>
            </w:r>
            <w:r w:rsidRPr="00DD265B">
              <w:rPr>
                <w:rFonts w:ascii="標楷體" w:eastAsia="標楷體" w:hAnsi="標楷體"/>
                <w:szCs w:val="24"/>
              </w:rPr>
              <w:t xml:space="preserve"> THE PARK HOTEL</w:t>
            </w:r>
            <w:r w:rsidRPr="00DD265B">
              <w:rPr>
                <w:rFonts w:ascii="標楷體" w:eastAsia="標楷體" w:hAnsi="標楷體" w:hint="eastAsia"/>
                <w:szCs w:val="24"/>
              </w:rPr>
              <w:t>或</w:t>
            </w:r>
            <w:r w:rsidRPr="00DD265B">
              <w:rPr>
                <w:rFonts w:ascii="標楷體" w:eastAsia="標楷體" w:hAnsi="標楷體"/>
                <w:szCs w:val="24"/>
              </w:rPr>
              <w:t xml:space="preserve"> GREEN LAKE  </w:t>
            </w:r>
            <w:r w:rsidRPr="00DD265B">
              <w:rPr>
                <w:rFonts w:ascii="標楷體" w:eastAsia="標楷體" w:hAnsi="標楷體" w:hint="eastAsia"/>
                <w:szCs w:val="24"/>
              </w:rPr>
              <w:t>或同級酒店</w:t>
            </w:r>
          </w:p>
        </w:tc>
      </w:tr>
    </w:tbl>
    <w:p w:rsidR="00077F8F" w:rsidRDefault="00077F8F" w:rsidP="00094123">
      <w:pPr>
        <w:adjustRightInd w:val="0"/>
        <w:snapToGrid w:val="0"/>
        <w:spacing w:line="300" w:lineRule="atLeast"/>
        <w:rPr>
          <w:rFonts w:ascii="標楷體" w:eastAsia="標楷體" w:hAnsi="標楷體"/>
          <w:szCs w:val="24"/>
        </w:rPr>
      </w:pPr>
    </w:p>
    <w:p w:rsidR="00077F8F" w:rsidRDefault="00077F8F" w:rsidP="00094123">
      <w:pPr>
        <w:adjustRightInd w:val="0"/>
        <w:snapToGrid w:val="0"/>
        <w:spacing w:line="300" w:lineRule="atLeast"/>
        <w:rPr>
          <w:rFonts w:ascii="標楷體" w:eastAsia="標楷體" w:hAnsi="標楷體"/>
          <w:szCs w:val="24"/>
        </w:rPr>
      </w:pPr>
    </w:p>
    <w:p w:rsidR="00077F8F" w:rsidRPr="00FD6542" w:rsidRDefault="00077F8F" w:rsidP="00094123">
      <w:pPr>
        <w:adjustRightInd w:val="0"/>
        <w:snapToGrid w:val="0"/>
        <w:spacing w:line="300" w:lineRule="atLeast"/>
        <w:rPr>
          <w:rFonts w:ascii="標楷體" w:eastAsia="標楷體" w:hAnsi="標楷體"/>
          <w:szCs w:val="24"/>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8"/>
        <w:gridCol w:w="324"/>
        <w:gridCol w:w="2182"/>
        <w:gridCol w:w="3539"/>
        <w:gridCol w:w="3833"/>
      </w:tblGrid>
      <w:tr w:rsidR="00077F8F" w:rsidRPr="00DD265B" w:rsidTr="00DD265B">
        <w:trPr>
          <w:trHeight w:val="832"/>
        </w:trPr>
        <w:tc>
          <w:tcPr>
            <w:tcW w:w="608" w:type="pct"/>
            <w:gridSpan w:val="2"/>
            <w:tcBorders>
              <w:top w:val="single" w:sz="4" w:space="0" w:color="B6DDE8"/>
              <w:left w:val="single" w:sz="4" w:space="0" w:color="B6DDE8"/>
              <w:bottom w:val="single" w:sz="4" w:space="0" w:color="B6DDE8"/>
              <w:right w:val="single" w:sz="4" w:space="0" w:color="B6DDE8"/>
            </w:tcBorders>
            <w:shd w:val="clear" w:color="auto" w:fill="92CDDC"/>
            <w:vAlign w:val="center"/>
          </w:tcPr>
          <w:p w:rsidR="00077F8F" w:rsidRPr="00DD265B" w:rsidRDefault="00077F8F" w:rsidP="00DD265B">
            <w:pPr>
              <w:adjustRightInd w:val="0"/>
              <w:snapToGrid w:val="0"/>
              <w:spacing w:line="300" w:lineRule="atLeast"/>
              <w:jc w:val="center"/>
              <w:rPr>
                <w:rFonts w:ascii="標楷體" w:eastAsia="標楷體" w:hAnsi="標楷體"/>
                <w:b/>
                <w:szCs w:val="24"/>
              </w:rPr>
            </w:pPr>
            <w:r w:rsidRPr="00DD265B">
              <w:rPr>
                <w:rFonts w:ascii="標楷體" w:eastAsia="標楷體" w:hAnsi="標楷體" w:hint="eastAsia"/>
                <w:b/>
                <w:szCs w:val="24"/>
              </w:rPr>
              <w:t>第二天</w:t>
            </w:r>
          </w:p>
        </w:tc>
        <w:tc>
          <w:tcPr>
            <w:tcW w:w="4392" w:type="pct"/>
            <w:gridSpan w:val="3"/>
            <w:tcBorders>
              <w:top w:val="single" w:sz="4" w:space="0" w:color="B6DDE8"/>
              <w:left w:val="single" w:sz="4" w:space="0" w:color="B6DDE8"/>
              <w:bottom w:val="single" w:sz="4" w:space="0" w:color="B6DDE8"/>
              <w:right w:val="single" w:sz="4" w:space="0" w:color="B6DDE8"/>
            </w:tcBorders>
            <w:shd w:val="clear" w:color="auto" w:fill="DAEEF3"/>
            <w:vAlign w:val="center"/>
          </w:tcPr>
          <w:p w:rsidR="00077F8F" w:rsidRPr="00DD265B" w:rsidRDefault="00077F8F" w:rsidP="00DD265B">
            <w:pPr>
              <w:adjustRightInd w:val="0"/>
              <w:snapToGrid w:val="0"/>
              <w:spacing w:line="300" w:lineRule="atLeast"/>
              <w:rPr>
                <w:rFonts w:ascii="標楷體" w:eastAsia="標楷體" w:hAnsi="標楷體"/>
                <w:b/>
                <w:szCs w:val="24"/>
              </w:rPr>
            </w:pPr>
            <w:r w:rsidRPr="00DD265B">
              <w:rPr>
                <w:rFonts w:ascii="標楷體" w:eastAsia="標楷體" w:hAnsi="標楷體" w:hint="eastAsia"/>
                <w:b/>
                <w:bCs/>
                <w:szCs w:val="24"/>
              </w:rPr>
              <w:t>清邁</w:t>
            </w:r>
            <w:r w:rsidRPr="00DD265B">
              <w:rPr>
                <w:rFonts w:ascii="標楷體" w:eastAsia="標楷體" w:hAnsi="標楷體"/>
                <w:b/>
                <w:bCs/>
                <w:szCs w:val="24"/>
              </w:rPr>
              <w:t>-</w:t>
            </w:r>
            <w:r w:rsidRPr="00DD265B">
              <w:rPr>
                <w:rFonts w:ascii="標楷體" w:eastAsia="標楷體" w:hAnsi="標楷體" w:hint="eastAsia"/>
                <w:b/>
                <w:bCs/>
                <w:szCs w:val="24"/>
              </w:rPr>
              <w:t>湄登大象學校（綠野仙蹤騎大象、叢林竹筏遊河、懷古坐牛車、大象表演）</w:t>
            </w:r>
            <w:r w:rsidRPr="00DD265B">
              <w:rPr>
                <w:rFonts w:ascii="標楷體" w:eastAsia="標楷體" w:hAnsi="標楷體"/>
                <w:b/>
                <w:bCs/>
                <w:szCs w:val="24"/>
              </w:rPr>
              <w:t>-</w:t>
            </w:r>
            <w:r w:rsidRPr="00DD265B">
              <w:rPr>
                <w:rFonts w:ascii="標楷體" w:eastAsia="標楷體" w:hAnsi="標楷體" w:hint="eastAsia"/>
                <w:b/>
                <w:bCs/>
                <w:szCs w:val="24"/>
              </w:rPr>
              <w:t>少數民族長頸族</w:t>
            </w:r>
            <w:r w:rsidRPr="00DD265B">
              <w:rPr>
                <w:rFonts w:ascii="標楷體" w:eastAsia="標楷體" w:hAnsi="標楷體"/>
                <w:b/>
                <w:bCs/>
                <w:szCs w:val="24"/>
              </w:rPr>
              <w:t>-</w:t>
            </w:r>
            <w:r w:rsidRPr="00DD265B">
              <w:rPr>
                <w:rFonts w:ascii="標楷體" w:eastAsia="標楷體" w:hAnsi="標楷體" w:hint="eastAsia"/>
                <w:b/>
                <w:bCs/>
                <w:szCs w:val="24"/>
              </w:rPr>
              <w:t>清萊</w:t>
            </w:r>
          </w:p>
        </w:tc>
      </w:tr>
      <w:tr w:rsidR="00077F8F" w:rsidRPr="00DD265B" w:rsidTr="00DD265B">
        <w:tc>
          <w:tcPr>
            <w:tcW w:w="5000" w:type="pct"/>
            <w:gridSpan w:val="5"/>
            <w:tcBorders>
              <w:top w:val="single" w:sz="4" w:space="0" w:color="B6DDE8"/>
              <w:left w:val="single" w:sz="4" w:space="0" w:color="92CDDC"/>
              <w:bottom w:val="single" w:sz="4" w:space="0" w:color="B6DDE8"/>
              <w:right w:val="single" w:sz="4" w:space="0" w:color="92CDDC"/>
            </w:tcBorders>
          </w:tcPr>
          <w:p w:rsidR="00077F8F" w:rsidRPr="00DD265B" w:rsidRDefault="00077F8F" w:rsidP="00DD265B">
            <w:pPr>
              <w:adjustRightInd w:val="0"/>
              <w:snapToGrid w:val="0"/>
              <w:spacing w:line="300" w:lineRule="atLeast"/>
              <w:rPr>
                <w:rFonts w:ascii="標楷體" w:eastAsia="標楷體" w:hAnsi="標楷體"/>
                <w:b/>
                <w:szCs w:val="24"/>
              </w:rPr>
            </w:pPr>
            <w:r>
              <w:rPr>
                <w:noProof/>
              </w:rPr>
              <w:pict>
                <v:shape id="圖片 66" o:spid="_x0000_s1030" type="#_x0000_t75" alt="湄沙騎大象" style="position:absolute;margin-left:.1pt;margin-top:-.35pt;width:2in;height:108pt;z-index:251654144;visibility:visible;mso-position-horizontal-relative:text;mso-position-vertical-relative:text">
                  <v:imagedata r:id="rId21" o:title=""/>
                  <w10:wrap type="square"/>
                </v:shape>
              </w:pict>
            </w:r>
            <w:r w:rsidRPr="00DD265B">
              <w:rPr>
                <w:rFonts w:ascii="標楷體" w:eastAsia="標楷體" w:hAnsi="標楷體" w:hint="eastAsia"/>
                <w:b/>
                <w:bCs/>
                <w:color w:val="0000CC"/>
                <w:szCs w:val="24"/>
              </w:rPr>
              <w:t>【大象學校四合一</w:t>
            </w:r>
            <w:r w:rsidRPr="00DD265B">
              <w:rPr>
                <w:rFonts w:ascii="標楷體" w:eastAsia="標楷體" w:hAnsi="標楷體"/>
                <w:b/>
                <w:bCs/>
                <w:color w:val="0000CC"/>
                <w:szCs w:val="24"/>
              </w:rPr>
              <w:t>MAE TAENG ELEPHANT CAMP</w:t>
            </w:r>
            <w:r w:rsidRPr="00DD265B">
              <w:rPr>
                <w:rFonts w:ascii="標楷體" w:eastAsia="標楷體" w:hAnsi="標楷體" w:hint="eastAsia"/>
                <w:b/>
                <w:bCs/>
                <w:color w:val="0000CC"/>
                <w:szCs w:val="24"/>
              </w:rPr>
              <w:t>】</w:t>
            </w:r>
            <w:r w:rsidRPr="00DD265B">
              <w:rPr>
                <w:rFonts w:ascii="標楷體" w:eastAsia="標楷體" w:hAnsi="標楷體" w:hint="eastAsia"/>
                <w:szCs w:val="24"/>
              </w:rPr>
              <w:t>給各位貴賓來一趟叢林之旅四合一，首先來到大象學校於此參觀工作人員在訓練大小象的工作的情形並觀看他們所安排的精彩『大象表演』，大象現場作畫表演，欣賞可愛大象自由隨性揮瀷表演獨創的繪畫天份。隨後將您親身體驗</w:t>
            </w:r>
            <w:r w:rsidRPr="00DD265B">
              <w:rPr>
                <w:rFonts w:ascii="標楷體" w:eastAsia="標楷體" w:hAnsi="標楷體" w:hint="eastAsia"/>
                <w:b/>
                <w:color w:val="0000CC"/>
                <w:szCs w:val="24"/>
              </w:rPr>
              <w:t>『叢林騎大象』</w:t>
            </w:r>
            <w:r w:rsidRPr="00DD265B">
              <w:rPr>
                <w:rFonts w:ascii="標楷體" w:eastAsia="標楷體" w:hAnsi="標楷體" w:hint="eastAsia"/>
                <w:szCs w:val="24"/>
              </w:rPr>
              <w:t>絕妙的情趣，穿越叢林，體會古代皇帝用以代步座騎大象，品味越野情趣，此乃是人生一項難得又絕妙的回憶。接著安排各位</w:t>
            </w:r>
            <w:r w:rsidRPr="00DD265B">
              <w:rPr>
                <w:rFonts w:ascii="標楷體" w:eastAsia="標楷體" w:hAnsi="標楷體" w:hint="eastAsia"/>
                <w:b/>
                <w:color w:val="0000CC"/>
                <w:szCs w:val="24"/>
              </w:rPr>
              <w:t>『乘坐竹筏漂流』</w:t>
            </w:r>
            <w:r w:rsidRPr="00DD265B">
              <w:rPr>
                <w:rFonts w:ascii="標楷體" w:eastAsia="標楷體" w:hAnsi="標楷體" w:hint="eastAsia"/>
                <w:szCs w:val="24"/>
              </w:rPr>
              <w:t>（每個竹筏可載</w:t>
            </w:r>
            <w:r w:rsidRPr="00DD265B">
              <w:rPr>
                <w:rFonts w:ascii="標楷體" w:eastAsia="標楷體" w:hAnsi="標楷體"/>
                <w:szCs w:val="24"/>
              </w:rPr>
              <w:t>6</w:t>
            </w:r>
            <w:r w:rsidRPr="00DD265B">
              <w:rPr>
                <w:rFonts w:ascii="標楷體" w:eastAsia="標楷體" w:hAnsi="標楷體" w:hint="eastAsia"/>
                <w:szCs w:val="24"/>
              </w:rPr>
              <w:t>至</w:t>
            </w:r>
            <w:r w:rsidRPr="00DD265B">
              <w:rPr>
                <w:rFonts w:ascii="標楷體" w:eastAsia="標楷體" w:hAnsi="標楷體"/>
                <w:szCs w:val="24"/>
              </w:rPr>
              <w:t>7</w:t>
            </w:r>
            <w:r w:rsidRPr="00DD265B">
              <w:rPr>
                <w:rFonts w:ascii="標楷體" w:eastAsia="標楷體" w:hAnsi="標楷體" w:hint="eastAsia"/>
                <w:szCs w:val="24"/>
              </w:rPr>
              <w:t>個人）來一趟難忘了竹筏漂流泛遊，觀賞寧靜的山谷河川，及周圍叢林美景。接著體驗農家樂</w:t>
            </w:r>
            <w:r w:rsidRPr="00DD265B">
              <w:rPr>
                <w:rFonts w:ascii="標楷體" w:eastAsia="標楷體" w:hAnsi="標楷體" w:hint="eastAsia"/>
                <w:b/>
                <w:color w:val="0000CC"/>
                <w:szCs w:val="24"/>
              </w:rPr>
              <w:t>『坐牛車』</w:t>
            </w:r>
            <w:r w:rsidRPr="00DD265B">
              <w:rPr>
                <w:rFonts w:ascii="標楷體" w:eastAsia="標楷體" w:hAnsi="標楷體" w:hint="eastAsia"/>
                <w:szCs w:val="24"/>
              </w:rPr>
              <w:t>，牛車是昔日鄉下農家的交通工具，隨著時代的進步已早被淘汰和遺忘，但在這裡您可看到或親自享受時光倒流，體驗一下鄉間的牛車之旅，您會感到格外的新奇有趣。</w:t>
            </w:r>
            <w:r w:rsidRPr="00DD265B">
              <w:rPr>
                <w:rFonts w:ascii="標楷體" w:eastAsia="標楷體" w:hAnsi="標楷體"/>
                <w:b/>
                <w:color w:val="00B050"/>
                <w:szCs w:val="24"/>
              </w:rPr>
              <w:t>(</w:t>
            </w:r>
            <w:r w:rsidRPr="00DD265B">
              <w:rPr>
                <w:rFonts w:ascii="標楷體" w:eastAsia="標楷體" w:hAnsi="標楷體" w:hint="eastAsia"/>
                <w:b/>
                <w:color w:val="00B050"/>
                <w:szCs w:val="24"/>
              </w:rPr>
              <w:t>貴賓們別忘了</w:t>
            </w:r>
            <w:r w:rsidRPr="00DD265B">
              <w:rPr>
                <w:rFonts w:ascii="標楷體" w:eastAsia="標楷體" w:hAnsi="標楷體"/>
                <w:b/>
                <w:color w:val="00B050"/>
                <w:szCs w:val="24"/>
              </w:rPr>
              <w:t>!!</w:t>
            </w:r>
            <w:r w:rsidRPr="00DD265B">
              <w:rPr>
                <w:rFonts w:ascii="標楷體" w:eastAsia="標楷體" w:hAnsi="標楷體" w:hint="eastAsia"/>
                <w:b/>
                <w:color w:val="00B050"/>
                <w:szCs w:val="24"/>
              </w:rPr>
              <w:t>在您享受歡樂時光的同時</w:t>
            </w:r>
            <w:r w:rsidRPr="00DD265B">
              <w:rPr>
                <w:rFonts w:ascii="標楷體" w:eastAsia="標楷體" w:hAnsi="標楷體" w:hint="eastAsia"/>
                <w:color w:val="00B050"/>
                <w:szCs w:val="24"/>
              </w:rPr>
              <w:t>，</w:t>
            </w:r>
            <w:r w:rsidRPr="00DD265B">
              <w:rPr>
                <w:rFonts w:ascii="標楷體" w:eastAsia="標楷體" w:hAnsi="標楷體" w:hint="eastAsia"/>
                <w:b/>
                <w:color w:val="00B050"/>
                <w:szCs w:val="24"/>
              </w:rPr>
              <w:t>記得給與為您辛苦服務的象夫</w:t>
            </w:r>
            <w:r w:rsidRPr="00DD265B">
              <w:rPr>
                <w:rFonts w:ascii="標楷體" w:eastAsia="標楷體" w:hAnsi="標楷體"/>
                <w:b/>
                <w:color w:val="00B050"/>
                <w:szCs w:val="24"/>
              </w:rPr>
              <w:t>.</w:t>
            </w:r>
            <w:r w:rsidRPr="00DD265B">
              <w:rPr>
                <w:rFonts w:ascii="標楷體" w:eastAsia="標楷體" w:hAnsi="標楷體" w:hint="eastAsia"/>
                <w:b/>
                <w:color w:val="00B050"/>
                <w:szCs w:val="24"/>
              </w:rPr>
              <w:t>牛車夫及船夫的一些實質上的鼓勵吧</w:t>
            </w:r>
            <w:r w:rsidRPr="00DD265B">
              <w:rPr>
                <w:rFonts w:ascii="標楷體" w:eastAsia="標楷體" w:hAnsi="標楷體"/>
                <w:b/>
                <w:color w:val="00B050"/>
                <w:szCs w:val="24"/>
              </w:rPr>
              <w:t>!!)</w:t>
            </w:r>
          </w:p>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b/>
                <w:bCs/>
                <w:color w:val="0000CC"/>
                <w:szCs w:val="24"/>
              </w:rPr>
              <w:t>【少數民族部落（長頸族）】</w:t>
            </w:r>
            <w:r w:rsidRPr="00DD265B">
              <w:rPr>
                <w:rFonts w:ascii="標楷體" w:eastAsia="標楷體" w:hAnsi="標楷體" w:hint="eastAsia"/>
                <w:szCs w:val="24"/>
              </w:rPr>
              <w:t>，您可見到長頸族的風俗習慣與生活情形。此族群的族人已日益稀少，故更顯現出它們的特別，由於長頸族人古老傳統習性，小女孩七歲開始就需在脖子上套銅圈，且隨著年紀的成長銅圈越加越高，直到結婚為止。</w:t>
            </w:r>
          </w:p>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隨後搭乘豪華遊覽巴士，行經快速道路，前往泰北邊境大城</w:t>
            </w:r>
            <w:r w:rsidRPr="00DD265B">
              <w:rPr>
                <w:rFonts w:ascii="標楷體" w:eastAsia="標楷體" w:hAnsi="標楷體" w:hint="eastAsia"/>
                <w:b/>
                <w:bCs/>
                <w:color w:val="0000CC"/>
                <w:szCs w:val="24"/>
              </w:rPr>
              <w:t>【清萊】</w:t>
            </w:r>
          </w:p>
        </w:tc>
      </w:tr>
      <w:tr w:rsidR="00077F8F" w:rsidRPr="00DD265B" w:rsidTr="00DD265B">
        <w:tc>
          <w:tcPr>
            <w:tcW w:w="459"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餐食</w:t>
            </w:r>
            <w:r w:rsidRPr="00DD265B">
              <w:rPr>
                <w:rFonts w:ascii="標楷體" w:eastAsia="標楷體" w:hAnsi="標楷體"/>
                <w:szCs w:val="24"/>
              </w:rPr>
              <w:t>:</w:t>
            </w:r>
          </w:p>
        </w:tc>
        <w:tc>
          <w:tcPr>
            <w:tcW w:w="1152" w:type="pct"/>
            <w:gridSpan w:val="2"/>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早餐</w:t>
            </w:r>
            <w:r w:rsidRPr="00DD265B">
              <w:rPr>
                <w:rFonts w:ascii="標楷體" w:eastAsia="標楷體" w:hAnsi="標楷體"/>
                <w:szCs w:val="24"/>
              </w:rPr>
              <w:t>:</w:t>
            </w:r>
            <w:r w:rsidRPr="00DD265B">
              <w:rPr>
                <w:rFonts w:ascii="標楷體" w:eastAsia="標楷體" w:hAnsi="標楷體" w:hint="eastAsia"/>
                <w:szCs w:val="24"/>
              </w:rPr>
              <w:t>飯店早餐</w:t>
            </w:r>
          </w:p>
        </w:tc>
        <w:tc>
          <w:tcPr>
            <w:tcW w:w="1627"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午餐</w:t>
            </w:r>
            <w:r w:rsidRPr="00DD265B">
              <w:rPr>
                <w:rFonts w:ascii="標楷體" w:eastAsia="標楷體" w:hAnsi="標楷體"/>
                <w:szCs w:val="24"/>
              </w:rPr>
              <w:t>:</w:t>
            </w:r>
            <w:r w:rsidRPr="00DD265B">
              <w:t xml:space="preserve"> </w:t>
            </w:r>
            <w:r w:rsidRPr="00DD265B">
              <w:rPr>
                <w:rFonts w:ascii="標楷體" w:eastAsia="標楷體" w:hAnsi="標楷體" w:hint="eastAsia"/>
                <w:szCs w:val="24"/>
              </w:rPr>
              <w:t>象園內自助餐</w:t>
            </w:r>
          </w:p>
        </w:tc>
        <w:tc>
          <w:tcPr>
            <w:tcW w:w="1762"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晚餐</w:t>
            </w:r>
            <w:r w:rsidRPr="00DD265B">
              <w:rPr>
                <w:rFonts w:ascii="標楷體" w:eastAsia="標楷體" w:hAnsi="標楷體"/>
                <w:szCs w:val="24"/>
              </w:rPr>
              <w:t>:</w:t>
            </w:r>
            <w:r w:rsidRPr="00DD265B">
              <w:t xml:space="preserve"> </w:t>
            </w:r>
            <w:r w:rsidRPr="00DD265B">
              <w:rPr>
                <w:rFonts w:ascii="標楷體" w:eastAsia="標楷體" w:hAnsi="標楷體" w:hint="eastAsia"/>
                <w:szCs w:val="24"/>
              </w:rPr>
              <w:t>金鳳餐廳</w:t>
            </w:r>
            <w:r w:rsidRPr="00DD265B">
              <w:rPr>
                <w:rFonts w:ascii="標楷體" w:eastAsia="標楷體" w:hAnsi="標楷體"/>
                <w:szCs w:val="24"/>
              </w:rPr>
              <w:t xml:space="preserve"> </w:t>
            </w:r>
            <w:r w:rsidRPr="00DD265B">
              <w:rPr>
                <w:rFonts w:ascii="標楷體" w:eastAsia="標楷體" w:hAnsi="標楷體" w:hint="eastAsia"/>
                <w:szCs w:val="24"/>
              </w:rPr>
              <w:t>中華料理</w:t>
            </w:r>
          </w:p>
        </w:tc>
      </w:tr>
      <w:tr w:rsidR="00077F8F" w:rsidRPr="00DD265B" w:rsidTr="00DD265B">
        <w:tc>
          <w:tcPr>
            <w:tcW w:w="459"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住宿</w:t>
            </w:r>
            <w:r w:rsidRPr="00DD265B">
              <w:rPr>
                <w:rFonts w:ascii="標楷體" w:eastAsia="標楷體" w:hAnsi="標楷體"/>
                <w:szCs w:val="24"/>
              </w:rPr>
              <w:t>:</w:t>
            </w:r>
          </w:p>
        </w:tc>
        <w:tc>
          <w:tcPr>
            <w:tcW w:w="4541" w:type="pct"/>
            <w:gridSpan w:val="4"/>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szCs w:val="24"/>
              </w:rPr>
              <w:t xml:space="preserve">Rimkok Resort Hotel </w:t>
            </w:r>
            <w:r w:rsidRPr="00DD265B">
              <w:rPr>
                <w:rFonts w:ascii="標楷體" w:eastAsia="標楷體" w:hAnsi="標楷體" w:hint="eastAsia"/>
                <w:szCs w:val="24"/>
              </w:rPr>
              <w:t>或</w:t>
            </w:r>
            <w:r w:rsidRPr="00DD265B">
              <w:rPr>
                <w:rFonts w:ascii="標楷體" w:eastAsia="標楷體" w:hAnsi="標楷體"/>
                <w:szCs w:val="24"/>
              </w:rPr>
              <w:t xml:space="preserve"> Teak Garden Spa Resort </w:t>
            </w:r>
            <w:r w:rsidRPr="00DD265B">
              <w:rPr>
                <w:rFonts w:ascii="標楷體" w:eastAsia="標楷體" w:hAnsi="標楷體" w:hint="eastAsia"/>
                <w:szCs w:val="24"/>
              </w:rPr>
              <w:t>或</w:t>
            </w:r>
            <w:r w:rsidRPr="00DD265B">
              <w:rPr>
                <w:rFonts w:ascii="標楷體" w:eastAsia="標楷體" w:hAnsi="標楷體"/>
                <w:szCs w:val="24"/>
              </w:rPr>
              <w:t xml:space="preserve"> KhamThana Hotel Chiang Rai</w:t>
            </w:r>
            <w:r w:rsidRPr="00DD265B">
              <w:rPr>
                <w:rFonts w:ascii="標楷體" w:eastAsia="標楷體" w:hAnsi="標楷體" w:hint="eastAsia"/>
                <w:szCs w:val="24"/>
              </w:rPr>
              <w:t>或同級酒店</w:t>
            </w:r>
          </w:p>
        </w:tc>
      </w:tr>
    </w:tbl>
    <w:p w:rsidR="00077F8F" w:rsidRPr="00FD6542" w:rsidRDefault="00077F8F" w:rsidP="00094123">
      <w:pPr>
        <w:adjustRightInd w:val="0"/>
        <w:snapToGrid w:val="0"/>
        <w:spacing w:line="300" w:lineRule="atLeast"/>
        <w:rPr>
          <w:rFonts w:ascii="標楷體" w:eastAsia="標楷體" w:hAnsi="標楷體"/>
          <w:szCs w:val="24"/>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9"/>
        <w:gridCol w:w="324"/>
        <w:gridCol w:w="1905"/>
        <w:gridCol w:w="3543"/>
        <w:gridCol w:w="4105"/>
      </w:tblGrid>
      <w:tr w:rsidR="00077F8F" w:rsidRPr="00DD265B" w:rsidTr="00DD265B">
        <w:trPr>
          <w:trHeight w:val="832"/>
        </w:trPr>
        <w:tc>
          <w:tcPr>
            <w:tcW w:w="608" w:type="pct"/>
            <w:gridSpan w:val="2"/>
            <w:tcBorders>
              <w:top w:val="single" w:sz="4" w:space="0" w:color="B6DDE8"/>
              <w:left w:val="single" w:sz="4" w:space="0" w:color="B6DDE8"/>
              <w:bottom w:val="single" w:sz="4" w:space="0" w:color="B6DDE8"/>
              <w:right w:val="single" w:sz="4" w:space="0" w:color="B6DDE8"/>
            </w:tcBorders>
            <w:shd w:val="clear" w:color="auto" w:fill="92CDDC"/>
            <w:vAlign w:val="center"/>
          </w:tcPr>
          <w:p w:rsidR="00077F8F" w:rsidRPr="00DD265B" w:rsidRDefault="00077F8F" w:rsidP="00DD265B">
            <w:pPr>
              <w:adjustRightInd w:val="0"/>
              <w:snapToGrid w:val="0"/>
              <w:spacing w:line="300" w:lineRule="atLeast"/>
              <w:jc w:val="center"/>
              <w:rPr>
                <w:rFonts w:ascii="標楷體" w:eastAsia="標楷體" w:hAnsi="標楷體"/>
                <w:b/>
                <w:szCs w:val="24"/>
              </w:rPr>
            </w:pPr>
            <w:r w:rsidRPr="00DD265B">
              <w:rPr>
                <w:rFonts w:ascii="標楷體" w:eastAsia="標楷體" w:hAnsi="標楷體" w:hint="eastAsia"/>
                <w:b/>
                <w:szCs w:val="24"/>
              </w:rPr>
              <w:t>第三天</w:t>
            </w:r>
          </w:p>
        </w:tc>
        <w:tc>
          <w:tcPr>
            <w:tcW w:w="4392" w:type="pct"/>
            <w:gridSpan w:val="3"/>
            <w:tcBorders>
              <w:top w:val="single" w:sz="4" w:space="0" w:color="B6DDE8"/>
              <w:left w:val="single" w:sz="4" w:space="0" w:color="B6DDE8"/>
              <w:bottom w:val="single" w:sz="4" w:space="0" w:color="B6DDE8"/>
              <w:right w:val="single" w:sz="4" w:space="0" w:color="B6DDE8"/>
            </w:tcBorders>
            <w:shd w:val="clear" w:color="auto" w:fill="DAEEF3"/>
            <w:vAlign w:val="center"/>
          </w:tcPr>
          <w:p w:rsidR="00077F8F" w:rsidRPr="00DD265B" w:rsidRDefault="00077F8F" w:rsidP="00DD265B">
            <w:pPr>
              <w:adjustRightInd w:val="0"/>
              <w:snapToGrid w:val="0"/>
              <w:spacing w:line="300" w:lineRule="atLeast"/>
              <w:rPr>
                <w:rFonts w:ascii="標楷體" w:eastAsia="標楷體" w:hAnsi="標楷體"/>
                <w:b/>
                <w:szCs w:val="24"/>
              </w:rPr>
            </w:pPr>
            <w:r w:rsidRPr="00DD265B">
              <w:rPr>
                <w:rFonts w:ascii="標楷體" w:eastAsia="標楷體" w:hAnsi="標楷體" w:hint="eastAsia"/>
                <w:b/>
                <w:bCs/>
                <w:szCs w:val="24"/>
              </w:rPr>
              <w:t>清萊－金三角遊船</w:t>
            </w:r>
            <w:r w:rsidRPr="00DD265B">
              <w:rPr>
                <w:rFonts w:ascii="標楷體" w:eastAsia="標楷體" w:hAnsi="標楷體"/>
                <w:b/>
                <w:bCs/>
                <w:szCs w:val="24"/>
              </w:rPr>
              <w:t>(</w:t>
            </w:r>
            <w:r w:rsidRPr="00DD265B">
              <w:rPr>
                <w:rFonts w:ascii="標楷體" w:eastAsia="標楷體" w:hAnsi="標楷體" w:hint="eastAsia"/>
                <w:b/>
                <w:bCs/>
                <w:szCs w:val="24"/>
              </w:rPr>
              <w:t>含上寮國島</w:t>
            </w:r>
            <w:r w:rsidRPr="00DD265B">
              <w:rPr>
                <w:rFonts w:ascii="標楷體" w:eastAsia="標楷體" w:hAnsi="標楷體"/>
                <w:b/>
                <w:bCs/>
                <w:szCs w:val="24"/>
              </w:rPr>
              <w:t>)</w:t>
            </w:r>
            <w:r w:rsidRPr="00DD265B">
              <w:rPr>
                <w:rFonts w:ascii="標楷體" w:eastAsia="標楷體" w:hAnsi="標楷體" w:hint="eastAsia"/>
                <w:b/>
                <w:bCs/>
                <w:szCs w:val="24"/>
              </w:rPr>
              <w:t>－金三角鴉片文史館</w:t>
            </w:r>
            <w:r w:rsidRPr="00DD265B">
              <w:rPr>
                <w:rFonts w:ascii="標楷體" w:eastAsia="標楷體" w:hAnsi="標楷體"/>
                <w:b/>
                <w:bCs/>
                <w:szCs w:val="24"/>
              </w:rPr>
              <w:t>(</w:t>
            </w:r>
            <w:r w:rsidRPr="00DD265B">
              <w:rPr>
                <w:rFonts w:ascii="標楷體" w:eastAsia="標楷體" w:hAnsi="標楷體" w:hint="eastAsia"/>
                <w:b/>
                <w:bCs/>
                <w:szCs w:val="24"/>
              </w:rPr>
              <w:t>新館</w:t>
            </w:r>
            <w:r w:rsidRPr="00DD265B">
              <w:rPr>
                <w:rFonts w:ascii="標楷體" w:eastAsia="標楷體" w:hAnsi="標楷體"/>
                <w:b/>
                <w:bCs/>
                <w:szCs w:val="24"/>
              </w:rPr>
              <w:t>)</w:t>
            </w:r>
            <w:r w:rsidRPr="00DD265B">
              <w:rPr>
                <w:rFonts w:ascii="標楷體" w:eastAsia="標楷體" w:hAnsi="標楷體" w:hint="eastAsia"/>
                <w:b/>
                <w:bCs/>
                <w:szCs w:val="24"/>
              </w:rPr>
              <w:t>－美塞邊界</w:t>
            </w:r>
            <w:r w:rsidRPr="00DD265B">
              <w:rPr>
                <w:rFonts w:ascii="標楷體" w:eastAsia="標楷體" w:hAnsi="標楷體"/>
                <w:b/>
                <w:bCs/>
                <w:szCs w:val="24"/>
              </w:rPr>
              <w:t>(</w:t>
            </w:r>
            <w:r w:rsidRPr="00DD265B">
              <w:rPr>
                <w:rFonts w:ascii="標楷體" w:eastAsia="標楷體" w:hAnsi="標楷體" w:hint="eastAsia"/>
                <w:b/>
                <w:bCs/>
                <w:szCs w:val="24"/>
              </w:rPr>
              <w:t>自費大其力</w:t>
            </w:r>
            <w:r w:rsidRPr="00DD265B">
              <w:rPr>
                <w:rFonts w:ascii="標楷體" w:eastAsia="標楷體" w:hAnsi="標楷體"/>
                <w:b/>
                <w:bCs/>
                <w:szCs w:val="24"/>
              </w:rPr>
              <w:t>THB.1,500</w:t>
            </w:r>
            <w:r w:rsidRPr="00DD265B">
              <w:rPr>
                <w:rFonts w:ascii="標楷體" w:eastAsia="標楷體" w:hAnsi="標楷體" w:hint="eastAsia"/>
                <w:b/>
                <w:bCs/>
                <w:szCs w:val="24"/>
              </w:rPr>
              <w:t>元）─湖畔皇太后花園－清萊玉佛寺</w:t>
            </w:r>
          </w:p>
        </w:tc>
      </w:tr>
      <w:tr w:rsidR="00077F8F" w:rsidRPr="00DD265B" w:rsidTr="00DD265B">
        <w:tc>
          <w:tcPr>
            <w:tcW w:w="5000" w:type="pct"/>
            <w:gridSpan w:val="5"/>
            <w:tcBorders>
              <w:top w:val="single" w:sz="4" w:space="0" w:color="B6DDE8"/>
              <w:left w:val="single" w:sz="4" w:space="0" w:color="92CDDC"/>
              <w:bottom w:val="single" w:sz="4" w:space="0" w:color="B6DDE8"/>
              <w:right w:val="single" w:sz="4" w:space="0" w:color="92CDDC"/>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b/>
                <w:bCs/>
                <w:color w:val="0000CC"/>
                <w:szCs w:val="24"/>
              </w:rPr>
              <w:t>【金三角遊船】</w:t>
            </w:r>
            <w:r w:rsidRPr="00DD265B">
              <w:rPr>
                <w:rFonts w:ascii="標楷體" w:eastAsia="標楷體" w:hAnsi="標楷體" w:hint="eastAsia"/>
                <w:szCs w:val="24"/>
              </w:rPr>
              <w:t>，順路探訪清盛古城，後繼前往泰﹑緬﹑寮三國領土相銜接的地方，以</w:t>
            </w:r>
            <w:r w:rsidRPr="00DD265B">
              <w:rPr>
                <w:rFonts w:ascii="標楷體" w:eastAsia="標楷體" w:hAnsi="標楷體"/>
                <w:szCs w:val="24"/>
              </w:rPr>
              <w:t>(</w:t>
            </w:r>
            <w:r w:rsidRPr="00DD265B">
              <w:rPr>
                <w:rFonts w:ascii="標楷體" w:eastAsia="標楷體" w:hAnsi="標楷體" w:hint="eastAsia"/>
                <w:szCs w:val="24"/>
              </w:rPr>
              <w:t>湄公、美塞</w:t>
            </w:r>
            <w:r w:rsidRPr="00DD265B">
              <w:rPr>
                <w:rFonts w:ascii="標楷體" w:eastAsia="標楷體" w:hAnsi="標楷體"/>
                <w:szCs w:val="24"/>
              </w:rPr>
              <w:t>)</w:t>
            </w:r>
            <w:r w:rsidRPr="00DD265B">
              <w:rPr>
                <w:rFonts w:ascii="標楷體" w:eastAsia="標楷體" w:hAnsi="標楷體" w:hint="eastAsia"/>
                <w:szCs w:val="24"/>
              </w:rPr>
              <w:t>兩河的交匯，成為自然國界。您將於此處搭乘長尾船遊覽湄公河，觀看兩岸人民生活情形，在此將安排您</w:t>
            </w:r>
            <w:r w:rsidRPr="00DD265B">
              <w:rPr>
                <w:rFonts w:ascii="標楷體" w:eastAsia="標楷體" w:hAnsi="標楷體" w:hint="eastAsia"/>
                <w:b/>
                <w:bCs/>
                <w:color w:val="0000CC"/>
                <w:szCs w:val="24"/>
              </w:rPr>
              <w:t>【上寮國島】</w:t>
            </w:r>
            <w:r w:rsidRPr="00DD265B">
              <w:rPr>
                <w:rFonts w:ascii="標楷體" w:eastAsia="標楷體" w:hAnsi="標楷體" w:hint="eastAsia"/>
                <w:szCs w:val="24"/>
              </w:rPr>
              <w:t>，了解寮國人民的生活情形。</w:t>
            </w:r>
          </w:p>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b/>
                <w:bCs/>
                <w:color w:val="0000CC"/>
                <w:szCs w:val="24"/>
              </w:rPr>
              <w:t>【鴉片博物文史館新館】</w:t>
            </w:r>
            <w:r w:rsidRPr="00DD265B">
              <w:rPr>
                <w:rFonts w:ascii="標楷體" w:eastAsia="標楷體" w:hAnsi="標楷體" w:hint="eastAsia"/>
                <w:szCs w:val="24"/>
              </w:rPr>
              <w:t>此館展現了鴉片的來歷，非法毒品的衝擊，並提供給學者研究及探討，深具教育意義。“金三角”這三個字本身就會讓人聯想起此處是鴉片及海洛英的量產地，毒品的製造、毒品的交易、邊界、內戰、軍隊、警察及走私。在</w:t>
            </w:r>
            <w:r w:rsidRPr="00DD265B">
              <w:rPr>
                <w:rFonts w:ascii="標楷體" w:eastAsia="標楷體" w:hAnsi="標楷體"/>
                <w:szCs w:val="24"/>
              </w:rPr>
              <w:t>1988</w:t>
            </w:r>
            <w:r w:rsidRPr="00DD265B">
              <w:rPr>
                <w:rFonts w:ascii="標楷體" w:eastAsia="標楷體" w:hAnsi="標楷體" w:hint="eastAsia"/>
                <w:szCs w:val="24"/>
              </w:rPr>
              <w:t>年，斯里娜加琳達皇太后（當今泰皇之先母后），在泰國最北部開始發展“</w:t>
            </w:r>
            <w:r w:rsidRPr="00DD265B">
              <w:rPr>
                <w:rFonts w:ascii="標楷體" w:eastAsia="標楷體" w:hAnsi="標楷體"/>
                <w:szCs w:val="24"/>
              </w:rPr>
              <w:t>DOI TUNG</w:t>
            </w:r>
            <w:r w:rsidRPr="00DD265B">
              <w:rPr>
                <w:rFonts w:ascii="標楷體" w:eastAsia="標楷體" w:hAnsi="標楷體" w:hint="eastAsia"/>
                <w:szCs w:val="24"/>
              </w:rPr>
              <w:t>”計畫，力求改善泰國金三角居民的生活，結束他們對罌粟花謀生的依賴。幾年後，皇太后，又進行另一個計畫，就是教育人民鴉片在金三角及世界各地的來歷以及幫助人民參與抗戰非法犯賣毒品。目地是要讓所有的人了解麻醉性藥物及非法毒品。這不只是住在金三角國界人民所要面臨的嚴重問題，也是世界各地人民所該關注的問題。</w:t>
            </w:r>
          </w:p>
          <w:p w:rsidR="00077F8F" w:rsidRPr="00DD265B" w:rsidRDefault="00077F8F" w:rsidP="00DD265B">
            <w:pPr>
              <w:adjustRightInd w:val="0"/>
              <w:snapToGrid w:val="0"/>
              <w:spacing w:line="300" w:lineRule="atLeast"/>
              <w:rPr>
                <w:rFonts w:ascii="標楷體" w:eastAsia="標楷體" w:hAnsi="標楷體"/>
                <w:b/>
                <w:szCs w:val="24"/>
              </w:rPr>
            </w:pPr>
            <w:r w:rsidRPr="00DD265B">
              <w:rPr>
                <w:rFonts w:ascii="標楷體" w:eastAsia="標楷體" w:hAnsi="標楷體" w:hint="eastAsia"/>
                <w:b/>
                <w:szCs w:val="24"/>
              </w:rPr>
              <w:t>備註：逢週一金三角鴉片文史館新館休館，將改由鴉片博物館替代。</w:t>
            </w:r>
          </w:p>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b/>
                <w:bCs/>
                <w:color w:val="0000CC"/>
                <w:szCs w:val="24"/>
              </w:rPr>
              <w:t>【美塞】</w:t>
            </w:r>
            <w:r w:rsidRPr="00DD265B">
              <w:rPr>
                <w:rFonts w:ascii="標楷體" w:eastAsia="標楷體" w:hAnsi="標楷體" w:hint="eastAsia"/>
                <w:szCs w:val="24"/>
              </w:rPr>
              <w:t>是泰緬邊界最熱鬧的城鎮，看著緬籍男人穿著紗籠，女人把東西頂在頭上行走的情形。您更可（自費</w:t>
            </w:r>
            <w:r w:rsidRPr="00DD265B">
              <w:rPr>
                <w:rFonts w:ascii="標楷體" w:eastAsia="標楷體" w:hAnsi="標楷體"/>
                <w:szCs w:val="24"/>
              </w:rPr>
              <w:t>THB.1,500</w:t>
            </w:r>
            <w:r w:rsidRPr="00DD265B">
              <w:rPr>
                <w:rFonts w:ascii="標楷體" w:eastAsia="標楷體" w:hAnsi="標楷體" w:hint="eastAsia"/>
                <w:szCs w:val="24"/>
              </w:rPr>
              <w:t>）過中緬邊境前往緬甸大其力城，將安排您搭乘當地三輪車，前往緬甸寺廟，導遊將會詳盡的為您介紹該廟的歷史，接著前往當地市集，琳瑯滿目的異國貨品，將令您流連忘返。</w:t>
            </w:r>
          </w:p>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b/>
                <w:bCs/>
                <w:color w:val="0000CC"/>
                <w:szCs w:val="24"/>
              </w:rPr>
              <w:t>【湖畔皇太后花園】</w:t>
            </w:r>
            <w:r w:rsidRPr="00DD265B">
              <w:rPr>
                <w:rFonts w:ascii="標楷體" w:eastAsia="標楷體" w:hAnsi="標楷體" w:hint="eastAsia"/>
                <w:szCs w:val="24"/>
              </w:rPr>
              <w:t>居們為了報答皇太后恩德而命名的湖畔皇太后花園，園中一年四季開著美麗的花朵五彩繽紛，其中紅色的花朵是皇太后最喜愛的。</w:t>
            </w:r>
          </w:p>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b/>
                <w:color w:val="0000CC"/>
                <w:szCs w:val="24"/>
              </w:rPr>
              <w:t>【清萊玉佛寺】</w:t>
            </w:r>
            <w:r w:rsidRPr="00DD265B">
              <w:rPr>
                <w:rFonts w:ascii="標楷體" w:eastAsia="標楷體" w:hAnsi="標楷體" w:hint="eastAsia"/>
                <w:szCs w:val="24"/>
              </w:rPr>
              <w:t>在</w:t>
            </w:r>
            <w:r w:rsidRPr="00DD265B">
              <w:rPr>
                <w:rFonts w:ascii="標楷體" w:eastAsia="標楷體" w:hAnsi="標楷體"/>
                <w:szCs w:val="24"/>
              </w:rPr>
              <w:t>1991</w:t>
            </w:r>
            <w:r w:rsidRPr="00DD265B">
              <w:rPr>
                <w:rFonts w:ascii="標楷體" w:eastAsia="標楷體" w:hAnsi="標楷體" w:hint="eastAsia"/>
                <w:szCs w:val="24"/>
              </w:rPr>
              <w:t>年泰國王室為了慶祝王太后</w:t>
            </w:r>
            <w:r w:rsidRPr="00DD265B">
              <w:rPr>
                <w:rFonts w:ascii="標楷體" w:eastAsia="標楷體" w:hAnsi="標楷體"/>
                <w:szCs w:val="24"/>
              </w:rPr>
              <w:t>90</w:t>
            </w:r>
            <w:r w:rsidRPr="00DD265B">
              <w:rPr>
                <w:rFonts w:ascii="標楷體" w:eastAsia="標楷體" w:hAnsi="標楷體" w:hint="eastAsia"/>
                <w:szCs w:val="24"/>
              </w:rPr>
              <w:t>歲生日，依照原來玉佛的式樣，採用加拿大青玉，運往中國北京雕刻，成為目前在清萊玉佛寺的佛像。</w:t>
            </w:r>
          </w:p>
          <w:p w:rsidR="00077F8F" w:rsidRPr="00DD265B" w:rsidRDefault="00077F8F" w:rsidP="00DD265B">
            <w:pPr>
              <w:adjustRightInd w:val="0"/>
              <w:snapToGrid w:val="0"/>
              <w:spacing w:line="300" w:lineRule="atLeast"/>
              <w:rPr>
                <w:rFonts w:ascii="標楷體" w:eastAsia="標楷體" w:hAnsi="標楷體"/>
                <w:szCs w:val="24"/>
              </w:rPr>
            </w:pPr>
            <w:r w:rsidRPr="00494E5D">
              <w:rPr>
                <w:rFonts w:ascii="標楷體" w:eastAsia="標楷體" w:hAnsi="標楷體"/>
                <w:noProof/>
                <w:szCs w:val="24"/>
              </w:rPr>
              <w:pict>
                <v:shape id="圖片 68" o:spid="_x0000_i1037" type="#_x0000_t75" alt="IMGP6943" style="width:151.5pt;height:93.75pt;visibility:visible">
                  <v:imagedata r:id="rId22" o:title=""/>
                </v:shape>
              </w:pict>
            </w:r>
            <w:r w:rsidRPr="00DD265B">
              <w:rPr>
                <w:rFonts w:ascii="標楷體" w:eastAsia="標楷體" w:hAnsi="標楷體"/>
                <w:szCs w:val="24"/>
              </w:rPr>
              <w:t xml:space="preserve"> </w:t>
            </w:r>
            <w:r w:rsidRPr="00494E5D">
              <w:rPr>
                <w:rFonts w:ascii="標楷體" w:eastAsia="標楷體" w:hAnsi="標楷體"/>
                <w:noProof/>
                <w:szCs w:val="24"/>
              </w:rPr>
              <w:pict>
                <v:shape id="圖片 70" o:spid="_x0000_i1038" type="#_x0000_t75" alt="IMGP6996" style="width:145.5pt;height:92.25pt;visibility:visible">
                  <v:imagedata r:id="rId23" o:title=""/>
                </v:shape>
              </w:pict>
            </w:r>
            <w:r w:rsidRPr="00DD265B">
              <w:rPr>
                <w:rFonts w:ascii="標楷體" w:eastAsia="標楷體" w:hAnsi="標楷體"/>
                <w:szCs w:val="24"/>
              </w:rPr>
              <w:t xml:space="preserve"> </w:t>
            </w:r>
            <w:r>
              <w:rPr>
                <w:noProof/>
              </w:rPr>
              <w:pict>
                <v:shape id="圖片 10" o:spid="_x0000_i1039" type="#_x0000_t75" alt="「清萊玉佛寺」的圖片搜尋結果" style="width:139.5pt;height:90pt;visibility:visible">
                  <v:imagedata r:id="rId24" o:title=""/>
                </v:shape>
              </w:pict>
            </w:r>
          </w:p>
        </w:tc>
      </w:tr>
      <w:tr w:rsidR="00077F8F" w:rsidRPr="00DD265B" w:rsidTr="00DD265B">
        <w:tc>
          <w:tcPr>
            <w:tcW w:w="459"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餐食</w:t>
            </w:r>
            <w:r w:rsidRPr="00DD265B">
              <w:rPr>
                <w:rFonts w:ascii="標楷體" w:eastAsia="標楷體" w:hAnsi="標楷體"/>
                <w:szCs w:val="24"/>
              </w:rPr>
              <w:t>:</w:t>
            </w:r>
          </w:p>
        </w:tc>
        <w:tc>
          <w:tcPr>
            <w:tcW w:w="1025" w:type="pct"/>
            <w:gridSpan w:val="2"/>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早餐</w:t>
            </w:r>
            <w:r w:rsidRPr="00DD265B">
              <w:rPr>
                <w:rFonts w:ascii="標楷體" w:eastAsia="標楷體" w:hAnsi="標楷體"/>
                <w:szCs w:val="24"/>
              </w:rPr>
              <w:t xml:space="preserve">: </w:t>
            </w:r>
            <w:r w:rsidRPr="00DD265B">
              <w:rPr>
                <w:rFonts w:ascii="標楷體" w:eastAsia="標楷體" w:hAnsi="標楷體" w:hint="eastAsia"/>
                <w:szCs w:val="24"/>
              </w:rPr>
              <w:t>飯店早餐</w:t>
            </w:r>
          </w:p>
        </w:tc>
        <w:tc>
          <w:tcPr>
            <w:tcW w:w="1629"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午餐</w:t>
            </w:r>
            <w:r w:rsidRPr="00DD265B">
              <w:rPr>
                <w:rFonts w:ascii="標楷體" w:eastAsia="標楷體" w:hAnsi="標楷體"/>
                <w:szCs w:val="24"/>
              </w:rPr>
              <w:t>:</w:t>
            </w:r>
            <w:r w:rsidRPr="00DD265B">
              <w:t xml:space="preserve"> </w:t>
            </w:r>
            <w:r w:rsidRPr="00DD265B">
              <w:rPr>
                <w:rFonts w:ascii="標楷體" w:eastAsia="標楷體" w:hAnsi="標楷體"/>
                <w:szCs w:val="24"/>
              </w:rPr>
              <w:t>SILAMANEE</w:t>
            </w:r>
            <w:r w:rsidRPr="00DD265B">
              <w:rPr>
                <w:rFonts w:ascii="標楷體" w:eastAsia="標楷體" w:hAnsi="標楷體" w:hint="eastAsia"/>
                <w:szCs w:val="24"/>
              </w:rPr>
              <w:t>酒店自助餐</w:t>
            </w:r>
          </w:p>
        </w:tc>
        <w:tc>
          <w:tcPr>
            <w:tcW w:w="1887"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晚餐</w:t>
            </w:r>
            <w:r w:rsidRPr="00DD265B">
              <w:rPr>
                <w:rFonts w:ascii="標楷體" w:eastAsia="標楷體" w:hAnsi="標楷體"/>
                <w:szCs w:val="24"/>
              </w:rPr>
              <w:t>:</w:t>
            </w:r>
            <w:r w:rsidRPr="00DD265B">
              <w:rPr>
                <w:rFonts w:ascii="標楷體" w:eastAsia="標楷體" w:hAnsi="標楷體" w:hint="eastAsia"/>
                <w:szCs w:val="24"/>
              </w:rPr>
              <w:t>雲園餐廳</w:t>
            </w:r>
            <w:r w:rsidRPr="00DD265B">
              <w:rPr>
                <w:rFonts w:ascii="標楷體" w:eastAsia="標楷體" w:hAnsi="標楷體"/>
                <w:szCs w:val="24"/>
              </w:rPr>
              <w:t xml:space="preserve"> </w:t>
            </w:r>
            <w:r w:rsidRPr="00DD265B">
              <w:rPr>
                <w:rFonts w:ascii="標楷體" w:eastAsia="標楷體" w:hAnsi="標楷體" w:hint="eastAsia"/>
                <w:szCs w:val="24"/>
              </w:rPr>
              <w:t>或</w:t>
            </w:r>
            <w:r w:rsidRPr="00DD265B">
              <w:rPr>
                <w:rFonts w:ascii="標楷體" w:eastAsia="標楷體" w:hAnsi="標楷體"/>
                <w:szCs w:val="24"/>
              </w:rPr>
              <w:t>RIMKOK</w:t>
            </w:r>
            <w:r w:rsidRPr="00DD265B">
              <w:rPr>
                <w:rFonts w:ascii="標楷體" w:eastAsia="標楷體" w:hAnsi="標楷體" w:hint="eastAsia"/>
                <w:szCs w:val="24"/>
              </w:rPr>
              <w:t>中華料理</w:t>
            </w:r>
          </w:p>
        </w:tc>
      </w:tr>
      <w:tr w:rsidR="00077F8F" w:rsidRPr="00DD265B" w:rsidTr="00DD265B">
        <w:tc>
          <w:tcPr>
            <w:tcW w:w="459"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住宿</w:t>
            </w:r>
            <w:r w:rsidRPr="00DD265B">
              <w:rPr>
                <w:rFonts w:ascii="標楷體" w:eastAsia="標楷體" w:hAnsi="標楷體"/>
                <w:szCs w:val="24"/>
              </w:rPr>
              <w:t>:</w:t>
            </w:r>
          </w:p>
        </w:tc>
        <w:tc>
          <w:tcPr>
            <w:tcW w:w="4541" w:type="pct"/>
            <w:gridSpan w:val="4"/>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szCs w:val="24"/>
              </w:rPr>
              <w:t xml:space="preserve">Rimkok Resort Hotel </w:t>
            </w:r>
            <w:r w:rsidRPr="00DD265B">
              <w:rPr>
                <w:rFonts w:ascii="標楷體" w:eastAsia="標楷體" w:hAnsi="標楷體" w:hint="eastAsia"/>
                <w:szCs w:val="24"/>
              </w:rPr>
              <w:t>或</w:t>
            </w:r>
            <w:r w:rsidRPr="00DD265B">
              <w:rPr>
                <w:rFonts w:ascii="標楷體" w:eastAsia="標楷體" w:hAnsi="標楷體"/>
                <w:szCs w:val="24"/>
              </w:rPr>
              <w:t xml:space="preserve"> Teak Garden Spa Resort </w:t>
            </w:r>
            <w:r w:rsidRPr="00DD265B">
              <w:rPr>
                <w:rFonts w:ascii="標楷體" w:eastAsia="標楷體" w:hAnsi="標楷體" w:hint="eastAsia"/>
                <w:szCs w:val="24"/>
              </w:rPr>
              <w:t>或</w:t>
            </w:r>
            <w:r w:rsidRPr="00DD265B">
              <w:rPr>
                <w:rFonts w:ascii="標楷體" w:eastAsia="標楷體" w:hAnsi="標楷體"/>
                <w:szCs w:val="24"/>
              </w:rPr>
              <w:t xml:space="preserve"> KhamThana Hotel Chiang Rai</w:t>
            </w:r>
            <w:r w:rsidRPr="00DD265B">
              <w:rPr>
                <w:rFonts w:ascii="標楷體" w:eastAsia="標楷體" w:hAnsi="標楷體" w:hint="eastAsia"/>
                <w:szCs w:val="24"/>
              </w:rPr>
              <w:t>或同級酒店</w:t>
            </w:r>
          </w:p>
        </w:tc>
      </w:tr>
    </w:tbl>
    <w:p w:rsidR="00077F8F" w:rsidRDefault="00077F8F" w:rsidP="00094123">
      <w:pPr>
        <w:adjustRightInd w:val="0"/>
        <w:snapToGrid w:val="0"/>
        <w:spacing w:line="300" w:lineRule="atLeast"/>
        <w:rPr>
          <w:rFonts w:ascii="標楷體" w:eastAsia="標楷體" w:hAnsi="標楷體"/>
          <w:szCs w:val="24"/>
        </w:rPr>
      </w:pPr>
    </w:p>
    <w:p w:rsidR="00077F8F" w:rsidRDefault="00077F8F" w:rsidP="00094123">
      <w:pPr>
        <w:adjustRightInd w:val="0"/>
        <w:snapToGrid w:val="0"/>
        <w:spacing w:line="300" w:lineRule="atLeast"/>
        <w:rPr>
          <w:rFonts w:ascii="標楷體" w:eastAsia="標楷體" w:hAnsi="標楷體"/>
          <w:szCs w:val="24"/>
        </w:rPr>
      </w:pPr>
    </w:p>
    <w:p w:rsidR="00077F8F" w:rsidRPr="00FD6542" w:rsidRDefault="00077F8F" w:rsidP="00094123">
      <w:pPr>
        <w:adjustRightInd w:val="0"/>
        <w:snapToGrid w:val="0"/>
        <w:spacing w:line="300" w:lineRule="atLeast"/>
        <w:rPr>
          <w:rFonts w:ascii="標楷體" w:eastAsia="標楷體" w:hAnsi="標楷體"/>
          <w:szCs w:val="24"/>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8"/>
        <w:gridCol w:w="324"/>
        <w:gridCol w:w="2182"/>
        <w:gridCol w:w="3539"/>
        <w:gridCol w:w="3833"/>
      </w:tblGrid>
      <w:tr w:rsidR="00077F8F" w:rsidRPr="00DD265B" w:rsidTr="00DD265B">
        <w:trPr>
          <w:trHeight w:val="832"/>
        </w:trPr>
        <w:tc>
          <w:tcPr>
            <w:tcW w:w="608" w:type="pct"/>
            <w:gridSpan w:val="2"/>
            <w:tcBorders>
              <w:top w:val="single" w:sz="4" w:space="0" w:color="B6DDE8"/>
              <w:left w:val="single" w:sz="4" w:space="0" w:color="B6DDE8"/>
              <w:bottom w:val="single" w:sz="4" w:space="0" w:color="B6DDE8"/>
              <w:right w:val="single" w:sz="4" w:space="0" w:color="B6DDE8"/>
            </w:tcBorders>
            <w:shd w:val="clear" w:color="auto" w:fill="92CDDC"/>
            <w:vAlign w:val="center"/>
          </w:tcPr>
          <w:p w:rsidR="00077F8F" w:rsidRPr="00DD265B" w:rsidRDefault="00077F8F" w:rsidP="00DD265B">
            <w:pPr>
              <w:adjustRightInd w:val="0"/>
              <w:snapToGrid w:val="0"/>
              <w:spacing w:line="300" w:lineRule="atLeast"/>
              <w:jc w:val="center"/>
              <w:rPr>
                <w:rFonts w:ascii="標楷體" w:eastAsia="標楷體" w:hAnsi="標楷體"/>
                <w:b/>
                <w:szCs w:val="24"/>
              </w:rPr>
            </w:pPr>
            <w:r w:rsidRPr="00DD265B">
              <w:rPr>
                <w:rFonts w:ascii="標楷體" w:eastAsia="標楷體" w:hAnsi="標楷體" w:hint="eastAsia"/>
                <w:b/>
                <w:szCs w:val="24"/>
              </w:rPr>
              <w:t>第四天</w:t>
            </w:r>
          </w:p>
        </w:tc>
        <w:tc>
          <w:tcPr>
            <w:tcW w:w="4392" w:type="pct"/>
            <w:gridSpan w:val="3"/>
            <w:tcBorders>
              <w:top w:val="single" w:sz="4" w:space="0" w:color="B6DDE8"/>
              <w:left w:val="single" w:sz="4" w:space="0" w:color="B6DDE8"/>
              <w:bottom w:val="single" w:sz="4" w:space="0" w:color="B6DDE8"/>
              <w:right w:val="single" w:sz="4" w:space="0" w:color="B6DDE8"/>
            </w:tcBorders>
            <w:shd w:val="clear" w:color="auto" w:fill="DAEEF3"/>
            <w:vAlign w:val="center"/>
          </w:tcPr>
          <w:p w:rsidR="00077F8F" w:rsidRPr="00DD265B" w:rsidRDefault="00077F8F" w:rsidP="00DD265B">
            <w:pPr>
              <w:adjustRightInd w:val="0"/>
              <w:snapToGrid w:val="0"/>
              <w:spacing w:line="300" w:lineRule="atLeast"/>
              <w:rPr>
                <w:rFonts w:ascii="標楷體" w:eastAsia="標楷體" w:hAnsi="標楷體"/>
                <w:b/>
                <w:szCs w:val="24"/>
              </w:rPr>
            </w:pPr>
            <w:r w:rsidRPr="00DD265B">
              <w:rPr>
                <w:rFonts w:ascii="標楷體" w:eastAsia="標楷體" w:hAnsi="標楷體" w:hint="eastAsia"/>
                <w:b/>
                <w:bCs/>
                <w:szCs w:val="24"/>
              </w:rPr>
              <w:t>清萊－龍坤藝術廟－喃邦</w:t>
            </w:r>
            <w:r w:rsidRPr="00DD265B">
              <w:rPr>
                <w:rFonts w:ascii="標楷體" w:eastAsia="標楷體" w:hAnsi="標楷體"/>
                <w:b/>
                <w:bCs/>
                <w:szCs w:val="24"/>
              </w:rPr>
              <w:t>(</w:t>
            </w:r>
            <w:r w:rsidRPr="00DD265B">
              <w:rPr>
                <w:rFonts w:ascii="標楷體" w:eastAsia="標楷體" w:hAnsi="標楷體" w:hint="eastAsia"/>
                <w:b/>
                <w:bCs/>
                <w:szCs w:val="24"/>
              </w:rPr>
              <w:t>古城馬車遊</w:t>
            </w:r>
            <w:r w:rsidRPr="00DD265B">
              <w:rPr>
                <w:rFonts w:ascii="標楷體" w:eastAsia="標楷體" w:hAnsi="標楷體"/>
                <w:b/>
                <w:bCs/>
                <w:szCs w:val="24"/>
              </w:rPr>
              <w:t>+</w:t>
            </w:r>
            <w:r w:rsidRPr="00DD265B">
              <w:rPr>
                <w:rFonts w:ascii="標楷體" w:eastAsia="標楷體" w:hAnsi="標楷體" w:hint="eastAsia"/>
                <w:b/>
                <w:bCs/>
                <w:szCs w:val="24"/>
              </w:rPr>
              <w:t>百年高腳貴族屋</w:t>
            </w:r>
            <w:r w:rsidRPr="00DD265B">
              <w:rPr>
                <w:rFonts w:ascii="標楷體" w:eastAsia="標楷體" w:hAnsi="標楷體"/>
                <w:b/>
                <w:bCs/>
                <w:szCs w:val="24"/>
              </w:rPr>
              <w:t>)</w:t>
            </w:r>
            <w:r w:rsidRPr="00DD265B">
              <w:rPr>
                <w:rFonts w:ascii="標楷體" w:eastAsia="標楷體" w:hAnsi="標楷體" w:hint="eastAsia"/>
                <w:b/>
                <w:bCs/>
                <w:szCs w:val="24"/>
              </w:rPr>
              <w:t>－彭世洛</w:t>
            </w:r>
          </w:p>
        </w:tc>
      </w:tr>
      <w:tr w:rsidR="00077F8F" w:rsidRPr="00DD265B" w:rsidTr="00DD265B">
        <w:tc>
          <w:tcPr>
            <w:tcW w:w="5000" w:type="pct"/>
            <w:gridSpan w:val="5"/>
            <w:tcBorders>
              <w:top w:val="single" w:sz="4" w:space="0" w:color="B6DDE8"/>
              <w:left w:val="single" w:sz="4" w:space="0" w:color="92CDDC"/>
              <w:bottom w:val="single" w:sz="4" w:space="0" w:color="B6DDE8"/>
              <w:right w:val="single" w:sz="4" w:space="0" w:color="92CDDC"/>
            </w:tcBorders>
          </w:tcPr>
          <w:p w:rsidR="00077F8F" w:rsidRPr="00DD265B" w:rsidRDefault="00077F8F" w:rsidP="00DD265B">
            <w:pPr>
              <w:adjustRightInd w:val="0"/>
              <w:snapToGrid w:val="0"/>
              <w:spacing w:line="300" w:lineRule="atLeast"/>
              <w:rPr>
                <w:rFonts w:ascii="標楷體" w:eastAsia="標楷體" w:hAnsi="標楷體"/>
                <w:bCs/>
                <w:szCs w:val="24"/>
              </w:rPr>
            </w:pPr>
            <w:r w:rsidRPr="00DD265B">
              <w:rPr>
                <w:rFonts w:ascii="標楷體" w:eastAsia="標楷體" w:hAnsi="標楷體" w:hint="eastAsia"/>
                <w:bCs/>
                <w:szCs w:val="24"/>
              </w:rPr>
              <w:t>本日於酒店內享用早餐</w:t>
            </w:r>
            <w:r w:rsidRPr="00DD265B">
              <w:rPr>
                <w:rFonts w:ascii="標楷體" w:eastAsia="標楷體" w:hAnsi="標楷體" w:hint="eastAsia"/>
                <w:szCs w:val="24"/>
              </w:rPr>
              <w:t>，餐後，搭乘豪華遊覽車繼續未完的行程</w:t>
            </w:r>
            <w:r w:rsidRPr="00DD265B">
              <w:rPr>
                <w:rFonts w:ascii="標楷體" w:eastAsia="標楷體" w:hAnsi="標楷體"/>
                <w:szCs w:val="24"/>
              </w:rPr>
              <w:t>!!</w:t>
            </w:r>
          </w:p>
          <w:p w:rsidR="00077F8F" w:rsidRPr="00DD265B" w:rsidRDefault="00077F8F" w:rsidP="00DD265B">
            <w:pPr>
              <w:adjustRightInd w:val="0"/>
              <w:snapToGrid w:val="0"/>
              <w:spacing w:line="300" w:lineRule="atLeast"/>
              <w:rPr>
                <w:rFonts w:ascii="標楷體" w:eastAsia="標楷體" w:hAnsi="標楷體"/>
                <w:szCs w:val="24"/>
              </w:rPr>
            </w:pPr>
            <w:r>
              <w:rPr>
                <w:noProof/>
              </w:rPr>
              <w:pict>
                <v:shape id="圖片 1" o:spid="_x0000_s1031" type="#_x0000_t75" alt="http://www.lifetour.com.tw/eWeb_lifetour/IMGDB/000002/000004/00016082.jpg" style="position:absolute;margin-left:252pt;margin-top:19.5pt;width:286.75pt;height:90pt;z-index:-251657216;visibility:visible">
                  <v:imagedata r:id="rId25"/>
                  <w10:wrap type="square"/>
                </v:shape>
              </w:pict>
            </w:r>
            <w:r w:rsidRPr="00DD265B">
              <w:rPr>
                <w:rFonts w:ascii="標楷體" w:eastAsia="標楷體" w:hAnsi="標楷體" w:hint="eastAsia"/>
                <w:b/>
                <w:bCs/>
                <w:color w:val="0000CC"/>
                <w:szCs w:val="24"/>
              </w:rPr>
              <w:t>【龍坤藝術廟】</w:t>
            </w:r>
            <w:r w:rsidRPr="00DD265B">
              <w:rPr>
                <w:rFonts w:ascii="標楷體" w:eastAsia="標楷體" w:hAnsi="標楷體" w:hint="eastAsia"/>
                <w:szCs w:val="24"/>
              </w:rPr>
              <w:t>由泰國名藝術家「查仁猜師父」花五年多時間所建“泰國風格”的龍坤藝術廟，裡面的藝術精品全都是查仁猜師父及其徒弟們所創造出來的；廟堂外觀裝飾鏡子碎片，山形窗則裝飾著</w:t>
            </w:r>
            <w:r w:rsidRPr="00DD265B">
              <w:rPr>
                <w:rFonts w:ascii="標楷體" w:eastAsia="標楷體" w:hAnsi="標楷體"/>
                <w:szCs w:val="24"/>
              </w:rPr>
              <w:t>Nagas</w:t>
            </w:r>
            <w:r w:rsidRPr="00DD265B">
              <w:rPr>
                <w:rFonts w:ascii="標楷體" w:eastAsia="標楷體" w:hAnsi="標楷體" w:hint="eastAsia"/>
                <w:szCs w:val="24"/>
              </w:rPr>
              <w:t>（多頭蛇和幽冥世界之神祗）、大象及傘等形狀。內部有查仁猜師父手繪的巨幅佛像壁畫。此廟結合傳統與現代創作的藝術塊寶，展現泰國國寶級藝術家的創意，也是此地的新地標。</w:t>
            </w:r>
          </w:p>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隨後專車前往南北中樞大城</w:t>
            </w:r>
            <w:r w:rsidRPr="00DD265B">
              <w:rPr>
                <w:rFonts w:ascii="標楷體" w:eastAsia="標楷體" w:hAnsi="標楷體"/>
                <w:szCs w:val="24"/>
              </w:rPr>
              <w:t>-</w:t>
            </w:r>
            <w:r w:rsidRPr="00DD265B">
              <w:rPr>
                <w:rFonts w:ascii="標楷體" w:eastAsia="標楷體" w:hAnsi="標楷體" w:hint="eastAsia"/>
                <w:b/>
                <w:bCs/>
                <w:color w:val="0000CC"/>
                <w:szCs w:val="24"/>
              </w:rPr>
              <w:t>【</w:t>
            </w:r>
            <w:r w:rsidRPr="00DD265B">
              <w:rPr>
                <w:rFonts w:ascii="標楷體" w:eastAsia="標楷體" w:hAnsi="標楷體" w:hint="eastAsia"/>
                <w:b/>
                <w:color w:val="0000CC"/>
                <w:szCs w:val="24"/>
              </w:rPr>
              <w:t>喃邦</w:t>
            </w:r>
            <w:r w:rsidRPr="00DD265B">
              <w:rPr>
                <w:rFonts w:ascii="標楷體" w:eastAsia="標楷體" w:hAnsi="標楷體" w:hint="eastAsia"/>
                <w:b/>
                <w:bCs/>
                <w:color w:val="0000CC"/>
                <w:szCs w:val="24"/>
              </w:rPr>
              <w:t>】</w:t>
            </w:r>
            <w:r w:rsidRPr="00DD265B">
              <w:rPr>
                <w:rFonts w:ascii="標楷體" w:eastAsia="標楷體" w:hAnsi="標楷體"/>
                <w:b/>
                <w:bCs/>
                <w:szCs w:val="24"/>
              </w:rPr>
              <w:br/>
            </w:r>
            <w:r w:rsidRPr="00DD265B">
              <w:rPr>
                <w:rFonts w:ascii="標楷體" w:eastAsia="標楷體" w:hAnsi="標楷體" w:hint="eastAsia"/>
                <w:b/>
                <w:bCs/>
                <w:color w:val="0000CC"/>
                <w:szCs w:val="24"/>
              </w:rPr>
              <w:t>【喃</w:t>
            </w:r>
            <w:r w:rsidRPr="00DD265B">
              <w:rPr>
                <w:rFonts w:ascii="標楷體" w:eastAsia="標楷體" w:hAnsi="標楷體" w:hint="eastAsia"/>
                <w:b/>
                <w:color w:val="0000CC"/>
                <w:szCs w:val="24"/>
              </w:rPr>
              <w:t>邦古城馬車遊</w:t>
            </w:r>
            <w:r w:rsidRPr="00DD265B">
              <w:rPr>
                <w:rFonts w:ascii="標楷體" w:eastAsia="標楷體" w:hAnsi="標楷體" w:hint="eastAsia"/>
                <w:b/>
                <w:bCs/>
                <w:color w:val="0000CC"/>
                <w:szCs w:val="24"/>
              </w:rPr>
              <w:t>】</w:t>
            </w:r>
            <w:r w:rsidRPr="00DD265B">
              <w:rPr>
                <w:rFonts w:ascii="標楷體" w:eastAsia="標楷體" w:hAnsi="標楷體" w:hint="eastAsia"/>
                <w:szCs w:val="24"/>
              </w:rPr>
              <w:t>喃邦古城亦稱馬車城，是泰國全國唯一可見到馬車行走之地。於此我們將安排您於此搭乘馬車遊覽古城，感受絕妙獨特的異國風味。並前往百年貴族高腳屋</w:t>
            </w:r>
            <w:r w:rsidRPr="00DD265B">
              <w:rPr>
                <w:rFonts w:ascii="標楷體" w:eastAsia="標楷體" w:hAnsi="標楷體"/>
                <w:b/>
                <w:szCs w:val="24"/>
              </w:rPr>
              <w:t>(</w:t>
            </w:r>
            <w:r w:rsidRPr="00DD265B">
              <w:rPr>
                <w:rFonts w:ascii="標楷體" w:eastAsia="標楷體" w:hAnsi="標楷體" w:hint="eastAsia"/>
                <w:b/>
                <w:szCs w:val="24"/>
              </w:rPr>
              <w:t>ＢＡＮ</w:t>
            </w:r>
            <w:r w:rsidRPr="00DD265B">
              <w:rPr>
                <w:rFonts w:ascii="標楷體" w:eastAsia="標楷體" w:hAnsi="標楷體"/>
                <w:b/>
                <w:szCs w:val="24"/>
              </w:rPr>
              <w:t>.</w:t>
            </w:r>
            <w:r w:rsidRPr="00DD265B">
              <w:rPr>
                <w:rFonts w:ascii="標楷體" w:eastAsia="標楷體" w:hAnsi="標楷體" w:hint="eastAsia"/>
                <w:b/>
                <w:szCs w:val="24"/>
              </w:rPr>
              <w:t>ＳＡＯ</w:t>
            </w:r>
            <w:r w:rsidRPr="00DD265B">
              <w:rPr>
                <w:rFonts w:ascii="標楷體" w:eastAsia="標楷體" w:hAnsi="標楷體"/>
                <w:b/>
                <w:szCs w:val="24"/>
              </w:rPr>
              <w:t>.</w:t>
            </w:r>
            <w:r w:rsidRPr="00DD265B">
              <w:rPr>
                <w:rFonts w:ascii="標楷體" w:eastAsia="標楷體" w:hAnsi="標楷體" w:hint="eastAsia"/>
                <w:b/>
                <w:szCs w:val="24"/>
              </w:rPr>
              <w:t>ＮＡＫ</w:t>
            </w:r>
            <w:r w:rsidRPr="00DD265B">
              <w:rPr>
                <w:rFonts w:ascii="標楷體" w:eastAsia="標楷體" w:hAnsi="標楷體"/>
                <w:b/>
                <w:szCs w:val="24"/>
              </w:rPr>
              <w:t>)</w:t>
            </w:r>
            <w:r w:rsidRPr="00DD265B">
              <w:rPr>
                <w:rFonts w:ascii="標楷體" w:eastAsia="標楷體" w:hAnsi="標楷體" w:hint="eastAsia"/>
                <w:szCs w:val="24"/>
              </w:rPr>
              <w:t>有一位多金的貴族因兒女們從小就在國外就學，學成後便在國外落地生根，沒有返回清邁的打算，於是他便提供難得一見、富麗豪華的百年高腳屋</w:t>
            </w:r>
            <w:r w:rsidRPr="00DD265B">
              <w:rPr>
                <w:rFonts w:ascii="標楷體" w:eastAsia="標楷體" w:hAnsi="標楷體"/>
                <w:szCs w:val="24"/>
              </w:rPr>
              <w:t>(</w:t>
            </w:r>
            <w:r w:rsidRPr="00DD265B">
              <w:rPr>
                <w:rFonts w:ascii="標楷體" w:eastAsia="標楷體" w:hAnsi="標楷體" w:hint="eastAsia"/>
                <w:szCs w:val="24"/>
              </w:rPr>
              <w:t>全用柚木建築</w:t>
            </w:r>
            <w:r w:rsidRPr="00DD265B">
              <w:rPr>
                <w:rFonts w:ascii="標楷體" w:eastAsia="標楷體" w:hAnsi="標楷體"/>
                <w:szCs w:val="24"/>
              </w:rPr>
              <w:t>)</w:t>
            </w:r>
            <w:r w:rsidRPr="00DD265B">
              <w:rPr>
                <w:rFonts w:ascii="標楷體" w:eastAsia="標楷體" w:hAnsi="標楷體" w:hint="eastAsia"/>
                <w:szCs w:val="24"/>
              </w:rPr>
              <w:t>供人參觀。所得費用均捐給當地須要幫助的人。您可感受到百年高腳屋華而不俗的氣質。</w:t>
            </w:r>
          </w:p>
          <w:p w:rsidR="00077F8F" w:rsidRPr="00DD265B" w:rsidRDefault="00077F8F" w:rsidP="00DD265B">
            <w:pPr>
              <w:adjustRightInd w:val="0"/>
              <w:snapToGrid w:val="0"/>
              <w:spacing w:line="300" w:lineRule="atLeast"/>
              <w:rPr>
                <w:rFonts w:ascii="標楷體" w:eastAsia="標楷體" w:hAnsi="標楷體"/>
                <w:bCs/>
                <w:szCs w:val="24"/>
              </w:rPr>
            </w:pPr>
            <w:r w:rsidRPr="00DD265B">
              <w:rPr>
                <w:rFonts w:ascii="標楷體" w:eastAsia="標楷體" w:hAnsi="標楷體" w:hint="eastAsia"/>
                <w:bCs/>
                <w:szCs w:val="24"/>
              </w:rPr>
              <w:t>在鄉受豐盛的午餐後</w:t>
            </w:r>
            <w:r w:rsidRPr="00DD265B">
              <w:rPr>
                <w:rFonts w:ascii="標楷體" w:eastAsia="標楷體" w:hAnsi="標楷體" w:hint="eastAsia"/>
                <w:szCs w:val="24"/>
              </w:rPr>
              <w:t>，</w:t>
            </w:r>
            <w:r w:rsidRPr="00DD265B">
              <w:rPr>
                <w:rFonts w:ascii="標楷體" w:eastAsia="標楷體" w:hAnsi="標楷體" w:hint="eastAsia"/>
                <w:bCs/>
                <w:szCs w:val="24"/>
              </w:rPr>
              <w:t>專車續往前往彭世洛，沿途您可瀏覽泰國北部特殊的農舍及古蹟建築令人印象深刻。</w:t>
            </w:r>
          </w:p>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b/>
                <w:bCs/>
                <w:color w:val="0000CC"/>
                <w:szCs w:val="24"/>
              </w:rPr>
              <w:t>【晚間建議自費項目】</w:t>
            </w:r>
            <w:r w:rsidRPr="00DD265B">
              <w:rPr>
                <w:rFonts w:ascii="標楷體" w:eastAsia="標楷體" w:hAnsi="標楷體" w:hint="eastAsia"/>
                <w:bCs/>
                <w:szCs w:val="24"/>
              </w:rPr>
              <w:t>您可</w:t>
            </w:r>
            <w:r w:rsidRPr="00DD265B">
              <w:rPr>
                <w:rFonts w:ascii="標楷體" w:eastAsia="標楷體" w:hAnsi="標楷體"/>
                <w:b/>
                <w:bCs/>
                <w:szCs w:val="24"/>
              </w:rPr>
              <w:t>(</w:t>
            </w:r>
            <w:r w:rsidRPr="00DD265B">
              <w:rPr>
                <w:rFonts w:ascii="標楷體" w:eastAsia="標楷體" w:hAnsi="標楷體" w:hint="eastAsia"/>
                <w:b/>
                <w:bCs/>
                <w:szCs w:val="24"/>
              </w:rPr>
              <w:t>自費</w:t>
            </w:r>
            <w:r w:rsidRPr="00DD265B">
              <w:rPr>
                <w:rFonts w:ascii="標楷體" w:eastAsia="標楷體" w:hAnsi="標楷體"/>
                <w:b/>
                <w:bCs/>
                <w:szCs w:val="24"/>
              </w:rPr>
              <w:t>THB400)</w:t>
            </w:r>
            <w:r w:rsidRPr="00DD265B">
              <w:rPr>
                <w:rFonts w:ascii="標楷體" w:eastAsia="標楷體" w:hAnsi="標楷體" w:hint="eastAsia"/>
                <w:bCs/>
                <w:szCs w:val="24"/>
              </w:rPr>
              <w:t>乘坐人力三輪車遊彭世洛熱鬧的觀光夜市…，夜市內可品賞野味餐，並可觀看不可思議的</w:t>
            </w:r>
            <w:r w:rsidRPr="00DD265B">
              <w:rPr>
                <w:rFonts w:ascii="標楷體" w:eastAsia="標楷體" w:hAnsi="標楷體" w:hint="eastAsia"/>
                <w:b/>
                <w:bCs/>
                <w:color w:val="0000CC"/>
                <w:szCs w:val="24"/>
              </w:rPr>
              <w:t>【飛天空心菜】</w:t>
            </w:r>
            <w:r w:rsidRPr="00DD265B">
              <w:rPr>
                <w:rFonts w:ascii="標楷體" w:eastAsia="標楷體" w:hAnsi="標楷體" w:hint="eastAsia"/>
                <w:bCs/>
                <w:szCs w:val="24"/>
              </w:rPr>
              <w:t>表演。看著訓練有素的工作人員以疊羅漢的方式，接著由廚神從熱鍋裏丟上來的菜，絕無漏接刺激有趣。</w:t>
            </w:r>
          </w:p>
        </w:tc>
      </w:tr>
      <w:tr w:rsidR="00077F8F" w:rsidRPr="00DD265B" w:rsidTr="00DD265B">
        <w:tc>
          <w:tcPr>
            <w:tcW w:w="459"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餐食</w:t>
            </w:r>
            <w:r w:rsidRPr="00DD265B">
              <w:rPr>
                <w:rFonts w:ascii="標楷體" w:eastAsia="標楷體" w:hAnsi="標楷體"/>
                <w:szCs w:val="24"/>
              </w:rPr>
              <w:t>:</w:t>
            </w:r>
          </w:p>
        </w:tc>
        <w:tc>
          <w:tcPr>
            <w:tcW w:w="1152" w:type="pct"/>
            <w:gridSpan w:val="2"/>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早餐</w:t>
            </w:r>
            <w:r w:rsidRPr="00DD265B">
              <w:rPr>
                <w:rFonts w:ascii="標楷體" w:eastAsia="標楷體" w:hAnsi="標楷體"/>
                <w:szCs w:val="24"/>
              </w:rPr>
              <w:t xml:space="preserve">: </w:t>
            </w:r>
            <w:r w:rsidRPr="00DD265B">
              <w:rPr>
                <w:rFonts w:ascii="標楷體" w:eastAsia="標楷體" w:hAnsi="標楷體" w:hint="eastAsia"/>
                <w:szCs w:val="24"/>
              </w:rPr>
              <w:t>飯店早餐</w:t>
            </w:r>
          </w:p>
        </w:tc>
        <w:tc>
          <w:tcPr>
            <w:tcW w:w="1627"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午餐</w:t>
            </w:r>
            <w:r w:rsidRPr="00DD265B">
              <w:rPr>
                <w:rFonts w:ascii="標楷體" w:eastAsia="標楷體" w:hAnsi="標楷體"/>
                <w:szCs w:val="24"/>
              </w:rPr>
              <w:t>:</w:t>
            </w:r>
            <w:r w:rsidRPr="00DD265B">
              <w:t xml:space="preserve"> </w:t>
            </w:r>
            <w:r w:rsidRPr="00DD265B">
              <w:rPr>
                <w:rFonts w:ascii="標楷體" w:eastAsia="標楷體" w:hAnsi="標楷體" w:hint="eastAsia"/>
                <w:szCs w:val="24"/>
              </w:rPr>
              <w:t>北海餐廳</w:t>
            </w:r>
            <w:r w:rsidRPr="00DD265B">
              <w:rPr>
                <w:rFonts w:ascii="標楷體" w:eastAsia="標楷體" w:hAnsi="標楷體"/>
                <w:szCs w:val="24"/>
              </w:rPr>
              <w:t xml:space="preserve"> </w:t>
            </w:r>
            <w:r w:rsidRPr="00DD265B">
              <w:rPr>
                <w:rFonts w:ascii="標楷體" w:eastAsia="標楷體" w:hAnsi="標楷體" w:hint="eastAsia"/>
                <w:szCs w:val="24"/>
              </w:rPr>
              <w:t>中華料理</w:t>
            </w:r>
          </w:p>
        </w:tc>
        <w:tc>
          <w:tcPr>
            <w:tcW w:w="1762"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晚餐</w:t>
            </w:r>
            <w:r w:rsidRPr="00DD265B">
              <w:rPr>
                <w:rFonts w:ascii="標楷體" w:eastAsia="標楷體" w:hAnsi="標楷體"/>
                <w:szCs w:val="24"/>
              </w:rPr>
              <w:t>:</w:t>
            </w:r>
            <w:r w:rsidRPr="00DD265B">
              <w:t xml:space="preserve"> </w:t>
            </w:r>
            <w:r w:rsidRPr="00DD265B">
              <w:rPr>
                <w:rFonts w:ascii="標楷體" w:eastAsia="標楷體" w:hAnsi="標楷體"/>
                <w:szCs w:val="24"/>
              </w:rPr>
              <w:t>TOPLAND</w:t>
            </w:r>
            <w:r w:rsidRPr="00DD265B">
              <w:rPr>
                <w:rFonts w:ascii="標楷體" w:eastAsia="標楷體" w:hAnsi="標楷體" w:hint="eastAsia"/>
                <w:szCs w:val="24"/>
              </w:rPr>
              <w:t>酒店自助餐</w:t>
            </w:r>
          </w:p>
        </w:tc>
      </w:tr>
      <w:tr w:rsidR="00077F8F" w:rsidRPr="00DD265B" w:rsidTr="00DD265B">
        <w:tc>
          <w:tcPr>
            <w:tcW w:w="459"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住宿</w:t>
            </w:r>
            <w:r w:rsidRPr="00DD265B">
              <w:rPr>
                <w:rFonts w:ascii="標楷體" w:eastAsia="標楷體" w:hAnsi="標楷體"/>
                <w:szCs w:val="24"/>
              </w:rPr>
              <w:t>:</w:t>
            </w:r>
          </w:p>
        </w:tc>
        <w:tc>
          <w:tcPr>
            <w:tcW w:w="4541" w:type="pct"/>
            <w:gridSpan w:val="4"/>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szCs w:val="24"/>
              </w:rPr>
              <w:t>TOPLAND HOTEL</w:t>
            </w:r>
            <w:r w:rsidRPr="00DD265B">
              <w:rPr>
                <w:rFonts w:ascii="標楷體" w:eastAsia="標楷體" w:hAnsi="標楷體" w:hint="eastAsia"/>
                <w:szCs w:val="24"/>
              </w:rPr>
              <w:t>或同級酒店</w:t>
            </w:r>
          </w:p>
        </w:tc>
      </w:tr>
    </w:tbl>
    <w:p w:rsidR="00077F8F" w:rsidRDefault="00077F8F" w:rsidP="00094123">
      <w:pPr>
        <w:adjustRightInd w:val="0"/>
        <w:snapToGrid w:val="0"/>
        <w:spacing w:line="300" w:lineRule="atLeast"/>
        <w:rPr>
          <w:rFonts w:ascii="標楷體" w:eastAsia="標楷體" w:hAnsi="標楷體"/>
          <w:szCs w:val="24"/>
        </w:rPr>
      </w:pPr>
    </w:p>
    <w:p w:rsidR="00077F8F" w:rsidRDefault="00077F8F" w:rsidP="00094123">
      <w:pPr>
        <w:adjustRightInd w:val="0"/>
        <w:snapToGrid w:val="0"/>
        <w:spacing w:line="300" w:lineRule="atLeast"/>
        <w:rPr>
          <w:rFonts w:ascii="標楷體" w:eastAsia="標楷體" w:hAnsi="標楷體"/>
          <w:szCs w:val="24"/>
        </w:rPr>
      </w:pPr>
    </w:p>
    <w:p w:rsidR="00077F8F" w:rsidRDefault="00077F8F" w:rsidP="00094123">
      <w:pPr>
        <w:adjustRightInd w:val="0"/>
        <w:snapToGrid w:val="0"/>
        <w:spacing w:line="300" w:lineRule="atLeast"/>
        <w:rPr>
          <w:rFonts w:ascii="標楷體" w:eastAsia="標楷體" w:hAnsi="標楷體"/>
          <w:szCs w:val="24"/>
        </w:rPr>
      </w:pPr>
    </w:p>
    <w:p w:rsidR="00077F8F" w:rsidRDefault="00077F8F" w:rsidP="00094123">
      <w:pPr>
        <w:adjustRightInd w:val="0"/>
        <w:snapToGrid w:val="0"/>
        <w:spacing w:line="300" w:lineRule="atLeast"/>
        <w:rPr>
          <w:rFonts w:ascii="標楷體" w:eastAsia="標楷體" w:hAnsi="標楷體"/>
          <w:szCs w:val="24"/>
        </w:rPr>
      </w:pPr>
    </w:p>
    <w:p w:rsidR="00077F8F" w:rsidRDefault="00077F8F" w:rsidP="00094123">
      <w:pPr>
        <w:adjustRightInd w:val="0"/>
        <w:snapToGrid w:val="0"/>
        <w:spacing w:line="300" w:lineRule="atLeast"/>
        <w:rPr>
          <w:rFonts w:ascii="標楷體" w:eastAsia="標楷體" w:hAnsi="標楷體"/>
          <w:szCs w:val="24"/>
        </w:rPr>
      </w:pPr>
    </w:p>
    <w:p w:rsidR="00077F8F" w:rsidRDefault="00077F8F" w:rsidP="00094123">
      <w:pPr>
        <w:adjustRightInd w:val="0"/>
        <w:snapToGrid w:val="0"/>
        <w:spacing w:line="300" w:lineRule="atLeast"/>
        <w:rPr>
          <w:rFonts w:ascii="標楷體" w:eastAsia="標楷體" w:hAnsi="標楷體"/>
          <w:szCs w:val="24"/>
        </w:rPr>
      </w:pPr>
    </w:p>
    <w:p w:rsidR="00077F8F" w:rsidRPr="00FD6542" w:rsidRDefault="00077F8F" w:rsidP="00094123">
      <w:pPr>
        <w:adjustRightInd w:val="0"/>
        <w:snapToGrid w:val="0"/>
        <w:spacing w:line="300" w:lineRule="atLeast"/>
        <w:rPr>
          <w:rFonts w:ascii="標楷體" w:eastAsia="標楷體" w:hAnsi="標楷體"/>
          <w:szCs w:val="24"/>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8"/>
        <w:gridCol w:w="324"/>
        <w:gridCol w:w="2182"/>
        <w:gridCol w:w="3539"/>
        <w:gridCol w:w="3833"/>
      </w:tblGrid>
      <w:tr w:rsidR="00077F8F" w:rsidRPr="00DD265B" w:rsidTr="00DD265B">
        <w:trPr>
          <w:trHeight w:val="832"/>
        </w:trPr>
        <w:tc>
          <w:tcPr>
            <w:tcW w:w="608" w:type="pct"/>
            <w:gridSpan w:val="2"/>
            <w:tcBorders>
              <w:top w:val="single" w:sz="4" w:space="0" w:color="B6DDE8"/>
              <w:left w:val="single" w:sz="4" w:space="0" w:color="B6DDE8"/>
              <w:bottom w:val="single" w:sz="4" w:space="0" w:color="B6DDE8"/>
              <w:right w:val="single" w:sz="4" w:space="0" w:color="B6DDE8"/>
            </w:tcBorders>
            <w:shd w:val="clear" w:color="auto" w:fill="92CDDC"/>
            <w:vAlign w:val="center"/>
          </w:tcPr>
          <w:p w:rsidR="00077F8F" w:rsidRPr="00DD265B" w:rsidRDefault="00077F8F" w:rsidP="00DD265B">
            <w:pPr>
              <w:adjustRightInd w:val="0"/>
              <w:snapToGrid w:val="0"/>
              <w:spacing w:line="300" w:lineRule="atLeast"/>
              <w:jc w:val="center"/>
              <w:rPr>
                <w:rFonts w:ascii="標楷體" w:eastAsia="標楷體" w:hAnsi="標楷體"/>
                <w:szCs w:val="24"/>
              </w:rPr>
            </w:pPr>
            <w:r w:rsidRPr="00DD265B">
              <w:rPr>
                <w:rFonts w:ascii="標楷體" w:eastAsia="標楷體" w:hAnsi="標楷體" w:hint="eastAsia"/>
                <w:szCs w:val="24"/>
              </w:rPr>
              <w:t>第五天</w:t>
            </w:r>
          </w:p>
        </w:tc>
        <w:tc>
          <w:tcPr>
            <w:tcW w:w="4392" w:type="pct"/>
            <w:gridSpan w:val="3"/>
            <w:tcBorders>
              <w:top w:val="single" w:sz="4" w:space="0" w:color="B6DDE8"/>
              <w:left w:val="single" w:sz="4" w:space="0" w:color="B6DDE8"/>
              <w:bottom w:val="single" w:sz="4" w:space="0" w:color="B6DDE8"/>
              <w:right w:val="single" w:sz="4" w:space="0" w:color="B6DDE8"/>
            </w:tcBorders>
            <w:shd w:val="clear" w:color="auto" w:fill="DAEEF3"/>
            <w:vAlign w:val="center"/>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b/>
                <w:bCs/>
                <w:szCs w:val="24"/>
              </w:rPr>
              <w:t>彭世洛－</w:t>
            </w:r>
            <w:r w:rsidRPr="00DD265B">
              <w:rPr>
                <w:rFonts w:ascii="標楷體" w:eastAsia="標楷體" w:hAnsi="標楷體"/>
                <w:b/>
                <w:bCs/>
                <w:szCs w:val="24"/>
              </w:rPr>
              <w:t>(</w:t>
            </w:r>
            <w:r w:rsidRPr="00DD265B">
              <w:rPr>
                <w:rFonts w:ascii="標楷體" w:eastAsia="標楷體" w:hAnsi="標楷體" w:hint="eastAsia"/>
                <w:b/>
                <w:bCs/>
                <w:szCs w:val="24"/>
              </w:rPr>
              <w:t>碼哈泰大佛寺</w:t>
            </w:r>
            <w:r w:rsidRPr="00DD265B">
              <w:rPr>
                <w:rFonts w:ascii="標楷體" w:eastAsia="標楷體" w:hAnsi="標楷體"/>
                <w:b/>
                <w:bCs/>
                <w:szCs w:val="24"/>
              </w:rPr>
              <w:t>)</w:t>
            </w:r>
            <w:r w:rsidRPr="00DD265B">
              <w:rPr>
                <w:rFonts w:ascii="標楷體" w:eastAsia="標楷體" w:hAnsi="標楷體" w:hint="eastAsia"/>
                <w:b/>
                <w:bCs/>
                <w:szCs w:val="24"/>
              </w:rPr>
              <w:t>－素可泰</w:t>
            </w:r>
            <w:r w:rsidRPr="00DD265B">
              <w:rPr>
                <w:rFonts w:ascii="標楷體" w:eastAsia="標楷體" w:hAnsi="標楷體"/>
                <w:b/>
                <w:bCs/>
                <w:szCs w:val="24"/>
              </w:rPr>
              <w:t>(</w:t>
            </w:r>
            <w:r w:rsidRPr="00DD265B">
              <w:rPr>
                <w:rFonts w:ascii="標楷體" w:eastAsia="標楷體" w:hAnsi="標楷體" w:hint="eastAsia"/>
                <w:b/>
                <w:bCs/>
                <w:szCs w:val="24"/>
              </w:rPr>
              <w:t>歷史公園世界遺產、勝利佛像</w:t>
            </w:r>
            <w:r w:rsidRPr="00DD265B">
              <w:rPr>
                <w:rFonts w:ascii="標楷體" w:eastAsia="標楷體" w:hAnsi="標楷體"/>
                <w:b/>
                <w:bCs/>
                <w:szCs w:val="24"/>
              </w:rPr>
              <w:t>)</w:t>
            </w:r>
            <w:r w:rsidRPr="00DD265B">
              <w:rPr>
                <w:rFonts w:ascii="標楷體" w:eastAsia="標楷體" w:hAnsi="標楷體" w:hint="eastAsia"/>
                <w:b/>
                <w:bCs/>
                <w:szCs w:val="24"/>
              </w:rPr>
              <w:t>－喃邦</w:t>
            </w:r>
            <w:r w:rsidRPr="00DD265B">
              <w:rPr>
                <w:rFonts w:ascii="標楷體" w:eastAsia="標楷體" w:hAnsi="標楷體"/>
                <w:b/>
                <w:bCs/>
                <w:szCs w:val="24"/>
              </w:rPr>
              <w:t>(</w:t>
            </w:r>
            <w:r w:rsidRPr="00DD265B">
              <w:rPr>
                <w:rFonts w:ascii="標楷體" w:eastAsia="標楷體" w:hAnsi="標楷體" w:hint="eastAsia"/>
                <w:b/>
                <w:bCs/>
                <w:szCs w:val="24"/>
              </w:rPr>
              <w:t>野味市場</w:t>
            </w:r>
            <w:r w:rsidRPr="00DD265B">
              <w:rPr>
                <w:rFonts w:ascii="標楷體" w:eastAsia="標楷體" w:hAnsi="標楷體"/>
                <w:b/>
                <w:bCs/>
                <w:szCs w:val="24"/>
              </w:rPr>
              <w:t>)</w:t>
            </w:r>
            <w:r w:rsidRPr="00DD265B">
              <w:rPr>
                <w:rFonts w:ascii="標楷體" w:eastAsia="標楷體" w:hAnsi="標楷體" w:hint="eastAsia"/>
                <w:b/>
                <w:bCs/>
                <w:szCs w:val="24"/>
              </w:rPr>
              <w:t>－清邁</w:t>
            </w:r>
          </w:p>
        </w:tc>
      </w:tr>
      <w:tr w:rsidR="00077F8F" w:rsidRPr="00DD265B" w:rsidTr="00DD265B">
        <w:tc>
          <w:tcPr>
            <w:tcW w:w="5000" w:type="pct"/>
            <w:gridSpan w:val="5"/>
            <w:tcBorders>
              <w:top w:val="single" w:sz="4" w:space="0" w:color="B6DDE8"/>
              <w:left w:val="single" w:sz="4" w:space="0" w:color="92CDDC"/>
              <w:bottom w:val="single" w:sz="4" w:space="0" w:color="B6DDE8"/>
              <w:right w:val="single" w:sz="4" w:space="0" w:color="92CDDC"/>
            </w:tcBorders>
          </w:tcPr>
          <w:p w:rsidR="00077F8F" w:rsidRPr="00DD265B" w:rsidRDefault="00077F8F" w:rsidP="00DD265B">
            <w:pPr>
              <w:adjustRightInd w:val="0"/>
              <w:snapToGrid w:val="0"/>
              <w:spacing w:line="300" w:lineRule="atLeast"/>
              <w:rPr>
                <w:rFonts w:ascii="標楷體" w:eastAsia="標楷體" w:hAnsi="標楷體"/>
                <w:szCs w:val="24"/>
              </w:rPr>
            </w:pPr>
            <w:r>
              <w:rPr>
                <w:noProof/>
              </w:rPr>
              <w:pict>
                <v:shape id="圖片 11" o:spid="_x0000_s1032" type="#_x0000_t75" alt="「素可泰遺跡公園」的圖片搜尋結果" style="position:absolute;margin-left:408.7pt;margin-top:2.1pt;width:125.1pt;height:87pt;z-index:251656192;visibility:visible;mso-position-horizontal-relative:text;mso-position-vertical-relative:text">
                  <v:imagedata r:id="rId26" o:title=""/>
                  <w10:wrap type="square"/>
                </v:shape>
              </w:pict>
            </w:r>
            <w:r w:rsidRPr="00DD265B">
              <w:rPr>
                <w:rFonts w:ascii="標楷體" w:eastAsia="標楷體" w:hAnsi="標楷體" w:hint="eastAsia"/>
                <w:szCs w:val="24"/>
              </w:rPr>
              <w:t>早餐後，專車前往彭世洛地區最著名的旅遊重點</w:t>
            </w:r>
            <w:r w:rsidRPr="00DD265B">
              <w:rPr>
                <w:rFonts w:ascii="標楷體" w:eastAsia="標楷體" w:hAnsi="標楷體" w:hint="eastAsia"/>
                <w:b/>
                <w:bCs/>
                <w:color w:val="0000CC"/>
                <w:szCs w:val="24"/>
              </w:rPr>
              <w:t>【碼哈泰大佛寺】</w:t>
            </w:r>
          </w:p>
          <w:p w:rsidR="00077F8F" w:rsidRPr="00DD265B" w:rsidRDefault="00077F8F" w:rsidP="00DD265B">
            <w:pPr>
              <w:adjustRightInd w:val="0"/>
              <w:snapToGrid w:val="0"/>
              <w:spacing w:line="300" w:lineRule="atLeast"/>
              <w:rPr>
                <w:rFonts w:ascii="標楷體" w:eastAsia="標楷體" w:hAnsi="標楷體"/>
                <w:bCs/>
                <w:szCs w:val="24"/>
              </w:rPr>
            </w:pPr>
            <w:r w:rsidRPr="00DD265B">
              <w:rPr>
                <w:rFonts w:ascii="標楷體" w:eastAsia="標楷體" w:hAnsi="標楷體" w:hint="eastAsia"/>
                <w:b/>
                <w:bCs/>
                <w:color w:val="0000CC"/>
                <w:szCs w:val="24"/>
              </w:rPr>
              <w:t>【碼哈泰大佛寺】</w:t>
            </w:r>
            <w:r w:rsidRPr="00DD265B">
              <w:rPr>
                <w:rFonts w:ascii="標楷體" w:eastAsia="標楷體" w:hAnsi="標楷體" w:hint="eastAsia"/>
                <w:bCs/>
                <w:szCs w:val="24"/>
              </w:rPr>
              <w:t>碼哈泰寺為是彭世洛最重要証教儀式地點也是聞名全國的廟寺，佛像威嚴，金碧輝煌，素有全泰國最優美的佛像之稱。</w:t>
            </w:r>
          </w:p>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泰國古文明的精華區</w:t>
            </w:r>
            <w:r w:rsidRPr="00DD265B">
              <w:rPr>
                <w:rFonts w:ascii="標楷體" w:eastAsia="標楷體" w:hAnsi="標楷體"/>
                <w:szCs w:val="24"/>
              </w:rPr>
              <w:t>---</w:t>
            </w:r>
            <w:r w:rsidRPr="00DD265B">
              <w:rPr>
                <w:rFonts w:ascii="標楷體" w:eastAsia="標楷體" w:hAnsi="標楷體" w:hint="eastAsia"/>
                <w:szCs w:val="24"/>
              </w:rPr>
              <w:t>素可泰，此地譯為喜悅誕生之地，在十三世紀初期成立為泰國的首都。</w:t>
            </w:r>
          </w:p>
          <w:p w:rsidR="00077F8F" w:rsidRPr="00DD265B" w:rsidRDefault="00077F8F" w:rsidP="00DD265B">
            <w:pPr>
              <w:adjustRightInd w:val="0"/>
              <w:snapToGrid w:val="0"/>
              <w:spacing w:line="300" w:lineRule="atLeast"/>
              <w:rPr>
                <w:rFonts w:ascii="標楷體" w:eastAsia="標楷體" w:hAnsi="標楷體"/>
                <w:b/>
                <w:bCs/>
                <w:szCs w:val="24"/>
              </w:rPr>
            </w:pPr>
            <w:r>
              <w:rPr>
                <w:noProof/>
              </w:rPr>
              <w:pict>
                <v:shape id="圖片 3" o:spid="_x0000_s1033" type="#_x0000_t75" alt="wat-phra-si-rattana-mahathat" style="position:absolute;margin-left:408.65pt;margin-top:38.6pt;width:128.95pt;height:86.25pt;z-index:251655168;visibility:visible">
                  <v:imagedata r:id="rId27" o:title=""/>
                  <w10:wrap type="square"/>
                </v:shape>
              </w:pict>
            </w:r>
            <w:r w:rsidRPr="00DD265B">
              <w:rPr>
                <w:rFonts w:ascii="標楷體" w:eastAsia="標楷體" w:hAnsi="標楷體" w:hint="eastAsia"/>
                <w:b/>
                <w:bCs/>
                <w:color w:val="0000CC"/>
                <w:szCs w:val="24"/>
              </w:rPr>
              <w:t>【</w:t>
            </w:r>
            <w:r w:rsidRPr="00DD265B">
              <w:rPr>
                <w:rFonts w:ascii="標楷體" w:eastAsia="標楷體" w:hAnsi="標楷體" w:hint="eastAsia"/>
                <w:b/>
                <w:color w:val="0000CC"/>
                <w:szCs w:val="24"/>
              </w:rPr>
              <w:t>素可泰遺跡公園</w:t>
            </w:r>
            <w:r w:rsidRPr="00DD265B">
              <w:rPr>
                <w:rFonts w:ascii="標楷體" w:eastAsia="標楷體" w:hAnsi="標楷體" w:hint="eastAsia"/>
                <w:b/>
                <w:bCs/>
                <w:color w:val="0000CC"/>
                <w:szCs w:val="24"/>
              </w:rPr>
              <w:t>】</w:t>
            </w:r>
            <w:r w:rsidRPr="00DD265B">
              <w:rPr>
                <w:rFonts w:ascii="標楷體" w:eastAsia="標楷體" w:hAnsi="標楷體" w:hint="eastAsia"/>
                <w:szCs w:val="24"/>
              </w:rPr>
              <w:t>素可泰古城南北長</w:t>
            </w:r>
            <w:r w:rsidRPr="00DD265B">
              <w:rPr>
                <w:rFonts w:ascii="標楷體" w:eastAsia="標楷體" w:hAnsi="標楷體"/>
                <w:szCs w:val="24"/>
              </w:rPr>
              <w:t>1810</w:t>
            </w:r>
            <w:r w:rsidRPr="00DD265B">
              <w:rPr>
                <w:rFonts w:ascii="標楷體" w:eastAsia="標楷體" w:hAnsi="標楷體" w:hint="eastAsia"/>
                <w:szCs w:val="24"/>
              </w:rPr>
              <w:t>公尺東西寬</w:t>
            </w:r>
            <w:r w:rsidRPr="00DD265B">
              <w:rPr>
                <w:rFonts w:ascii="標楷體" w:eastAsia="標楷體" w:hAnsi="標楷體"/>
                <w:szCs w:val="24"/>
              </w:rPr>
              <w:t>1400</w:t>
            </w:r>
            <w:r w:rsidRPr="00DD265B">
              <w:rPr>
                <w:rFonts w:ascii="標楷體" w:eastAsia="標楷體" w:hAnsi="標楷體" w:hint="eastAsia"/>
                <w:szCs w:val="24"/>
              </w:rPr>
              <w:t>公尺，內有王宮、佛寺、城門、城牆和城壕等歷史遺跡，佔地廣達</w:t>
            </w:r>
            <w:r w:rsidRPr="00DD265B">
              <w:rPr>
                <w:rFonts w:ascii="標楷體" w:eastAsia="標楷體" w:hAnsi="標楷體"/>
                <w:szCs w:val="24"/>
              </w:rPr>
              <w:t>70</w:t>
            </w:r>
            <w:r w:rsidRPr="00DD265B">
              <w:rPr>
                <w:rFonts w:ascii="標楷體" w:eastAsia="標楷體" w:hAnsi="標楷體" w:hint="eastAsia"/>
                <w:szCs w:val="24"/>
              </w:rPr>
              <w:t>平方公里。</w:t>
            </w:r>
            <w:r w:rsidRPr="00DD265B">
              <w:rPr>
                <w:rFonts w:ascii="標楷體" w:eastAsia="標楷體" w:hAnsi="標楷體"/>
                <w:szCs w:val="24"/>
              </w:rPr>
              <w:t>13~14</w:t>
            </w:r>
            <w:r w:rsidRPr="00DD265B">
              <w:rPr>
                <w:rFonts w:ascii="標楷體" w:eastAsia="標楷體" w:hAnsi="標楷體" w:hint="eastAsia"/>
                <w:szCs w:val="24"/>
              </w:rPr>
              <w:t>世紀素可泰為王朝首都，為泰國歷史上第一個以純粹佛教立國的王朝，在西元</w:t>
            </w:r>
            <w:r w:rsidRPr="00DD265B">
              <w:rPr>
                <w:rFonts w:ascii="標楷體" w:eastAsia="標楷體" w:hAnsi="標楷體"/>
                <w:szCs w:val="24"/>
              </w:rPr>
              <w:t>1978</w:t>
            </w:r>
            <w:r w:rsidRPr="00DD265B">
              <w:rPr>
                <w:rFonts w:ascii="標楷體" w:eastAsia="標楷體" w:hAnsi="標楷體" w:hint="eastAsia"/>
                <w:szCs w:val="24"/>
              </w:rPr>
              <w:t>年，泰國藝術部開始採用一套新的方法來管理素可泰林立的歷史古蹟，這套方法側重以教育的方式，來維護與保存這些珍貴的古蹟。聯合國教科文組織。</w:t>
            </w:r>
            <w:r w:rsidRPr="00DD265B">
              <w:rPr>
                <w:rFonts w:ascii="標楷體" w:eastAsia="標楷體" w:hAnsi="標楷體"/>
                <w:szCs w:val="24"/>
              </w:rPr>
              <w:br/>
            </w:r>
            <w:r w:rsidRPr="00DD265B">
              <w:rPr>
                <w:rFonts w:ascii="標楷體" w:eastAsia="標楷體" w:hAnsi="標楷體" w:hint="eastAsia"/>
                <w:szCs w:val="24"/>
              </w:rPr>
              <w:t>遊覽素可泰歷史公園</w:t>
            </w:r>
            <w:r w:rsidRPr="00DD265B">
              <w:rPr>
                <w:rFonts w:ascii="標楷體" w:eastAsia="標楷體" w:hAnsi="標楷體"/>
                <w:b/>
                <w:szCs w:val="24"/>
              </w:rPr>
              <w:t>(</w:t>
            </w:r>
            <w:r w:rsidRPr="00DD265B">
              <w:rPr>
                <w:rFonts w:ascii="標楷體" w:eastAsia="標楷體" w:hAnsi="標楷體" w:hint="eastAsia"/>
                <w:b/>
                <w:szCs w:val="24"/>
              </w:rPr>
              <w:t>各位旅客可選擇坐園車或騎腳踏車</w:t>
            </w:r>
            <w:r w:rsidRPr="00DD265B">
              <w:rPr>
                <w:rFonts w:ascii="標楷體" w:eastAsia="標楷體" w:hAnsi="標楷體"/>
                <w:b/>
                <w:szCs w:val="24"/>
              </w:rPr>
              <w:t>)</w:t>
            </w:r>
            <w:r w:rsidRPr="00DD265B">
              <w:rPr>
                <w:rFonts w:ascii="標楷體" w:eastAsia="標楷體" w:hAnsi="標楷體" w:hint="eastAsia"/>
                <w:szCs w:val="24"/>
              </w:rPr>
              <w:t>。素可泰遺跡公園內其中席中寺</w:t>
            </w:r>
            <w:r w:rsidRPr="00DD265B">
              <w:rPr>
                <w:rFonts w:ascii="標楷體" w:eastAsia="標楷體" w:hAnsi="標楷體"/>
                <w:szCs w:val="24"/>
              </w:rPr>
              <w:t>(Wat Srichum)</w:t>
            </w:r>
            <w:r w:rsidRPr="00DD265B">
              <w:rPr>
                <w:rFonts w:ascii="標楷體" w:eastAsia="標楷體" w:hAnsi="標楷體" w:hint="eastAsia"/>
                <w:szCs w:val="24"/>
              </w:rPr>
              <w:t>位於泰可泰古城牆外的西北方，這裡以擁有泰國最大的坐佛像聞名，這尊佛像高</w:t>
            </w:r>
            <w:r w:rsidRPr="00DD265B">
              <w:rPr>
                <w:rFonts w:ascii="標楷體" w:eastAsia="標楷體" w:hAnsi="標楷體"/>
                <w:szCs w:val="24"/>
              </w:rPr>
              <w:t>15</w:t>
            </w:r>
            <w:r w:rsidRPr="00DD265B">
              <w:rPr>
                <w:rFonts w:ascii="標楷體" w:eastAsia="標楷體" w:hAnsi="標楷體" w:hint="eastAsia"/>
                <w:szCs w:val="24"/>
              </w:rPr>
              <w:t>公尺，兩腳盤腿的距離達到</w:t>
            </w:r>
            <w:r w:rsidRPr="00DD265B">
              <w:rPr>
                <w:rFonts w:ascii="標楷體" w:eastAsia="標楷體" w:hAnsi="標楷體"/>
                <w:szCs w:val="24"/>
              </w:rPr>
              <w:t>11.3</w:t>
            </w:r>
            <w:r w:rsidRPr="00DD265B">
              <w:rPr>
                <w:rFonts w:ascii="標楷體" w:eastAsia="標楷體" w:hAnsi="標楷體" w:hint="eastAsia"/>
                <w:szCs w:val="24"/>
              </w:rPr>
              <w:t>公尺。佛像的四周用紅磚與白灰建成的圍牆，根據牆上的記載，佛像的名稱是</w:t>
            </w:r>
            <w:r w:rsidRPr="00DD265B">
              <w:rPr>
                <w:rFonts w:ascii="標楷體" w:eastAsia="標楷體" w:hAnsi="標楷體"/>
                <w:szCs w:val="24"/>
              </w:rPr>
              <w:t>Phra Achana</w:t>
            </w:r>
            <w:r w:rsidRPr="00DD265B">
              <w:rPr>
                <w:rFonts w:ascii="標楷體" w:eastAsia="標楷體" w:hAnsi="標楷體" w:hint="eastAsia"/>
                <w:szCs w:val="24"/>
              </w:rPr>
              <w:t>，意思是無畏之神</w:t>
            </w:r>
            <w:r w:rsidRPr="00DD265B">
              <w:rPr>
                <w:rFonts w:ascii="標楷體" w:eastAsia="標楷體" w:hAnsi="標楷體"/>
                <w:b/>
                <w:color w:val="0000CC"/>
                <w:szCs w:val="24"/>
              </w:rPr>
              <w:t>(</w:t>
            </w:r>
            <w:r w:rsidRPr="00DD265B">
              <w:rPr>
                <w:rFonts w:ascii="標楷體" w:eastAsia="標楷體" w:hAnsi="標楷體" w:hint="eastAsia"/>
                <w:b/>
                <w:color w:val="0000CC"/>
                <w:szCs w:val="24"/>
              </w:rPr>
              <w:t>也就勝利佛像</w:t>
            </w:r>
            <w:r w:rsidRPr="00DD265B">
              <w:rPr>
                <w:rFonts w:ascii="標楷體" w:eastAsia="標楷體" w:hAnsi="標楷體"/>
                <w:b/>
                <w:color w:val="0000CC"/>
                <w:szCs w:val="24"/>
              </w:rPr>
              <w:t>)</w:t>
            </w:r>
            <w:r w:rsidRPr="00DD265B">
              <w:rPr>
                <w:rFonts w:ascii="標楷體" w:eastAsia="標楷體" w:hAnsi="標楷體" w:hint="eastAsia"/>
                <w:szCs w:val="24"/>
              </w:rPr>
              <w:t>。根據泰國經文記載，這裡曾經是素可泰國王出征前的聚集地點，也是</w:t>
            </w:r>
            <w:r w:rsidRPr="00DD265B">
              <w:rPr>
                <w:rFonts w:ascii="標楷體" w:eastAsia="標楷體" w:hAnsi="標楷體"/>
                <w:szCs w:val="24"/>
              </w:rPr>
              <w:t>Phra Achana</w:t>
            </w:r>
            <w:r w:rsidRPr="00DD265B">
              <w:rPr>
                <w:rFonts w:ascii="標楷體" w:eastAsia="標楷體" w:hAnsi="標楷體" w:hint="eastAsia"/>
                <w:szCs w:val="24"/>
              </w:rPr>
              <w:t>佛像命名的由來。</w:t>
            </w:r>
          </w:p>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午餐後，專車前往一覽泰北當地獨樹一格的</w:t>
            </w:r>
            <w:r w:rsidRPr="00DD265B">
              <w:rPr>
                <w:rFonts w:ascii="標楷體" w:eastAsia="標楷體" w:hAnsi="標楷體" w:hint="eastAsia"/>
                <w:b/>
                <w:bCs/>
                <w:color w:val="0000CC"/>
                <w:szCs w:val="24"/>
              </w:rPr>
              <w:t>【</w:t>
            </w:r>
            <w:r w:rsidRPr="00DD265B">
              <w:rPr>
                <w:rFonts w:ascii="標楷體" w:eastAsia="標楷體" w:hAnsi="標楷體" w:hint="eastAsia"/>
                <w:b/>
                <w:color w:val="0000CC"/>
                <w:szCs w:val="24"/>
              </w:rPr>
              <w:t>野味市場</w:t>
            </w:r>
            <w:r w:rsidRPr="00DD265B">
              <w:rPr>
                <w:rFonts w:ascii="標楷體" w:eastAsia="標楷體" w:hAnsi="標楷體" w:hint="eastAsia"/>
                <w:b/>
                <w:bCs/>
                <w:color w:val="0000CC"/>
                <w:szCs w:val="24"/>
              </w:rPr>
              <w:t>】</w:t>
            </w:r>
            <w:r w:rsidRPr="00DD265B">
              <w:rPr>
                <w:rFonts w:ascii="標楷體" w:eastAsia="標楷體" w:hAnsi="標楷體"/>
                <w:szCs w:val="24"/>
              </w:rPr>
              <w:t>(</w:t>
            </w:r>
            <w:r w:rsidRPr="00DD265B">
              <w:rPr>
                <w:rFonts w:ascii="標楷體" w:eastAsia="標楷體" w:hAnsi="標楷體" w:hint="eastAsia"/>
                <w:szCs w:val="24"/>
              </w:rPr>
              <w:t>位於喃邦</w:t>
            </w:r>
            <w:r w:rsidRPr="00DD265B">
              <w:rPr>
                <w:rFonts w:ascii="標楷體" w:eastAsia="標楷體" w:hAnsi="標楷體"/>
                <w:szCs w:val="24"/>
              </w:rPr>
              <w:t>)</w:t>
            </w:r>
            <w:r w:rsidRPr="00DD265B">
              <w:rPr>
                <w:rFonts w:ascii="標楷體" w:eastAsia="標楷體" w:hAnsi="標楷體" w:hint="eastAsia"/>
                <w:szCs w:val="24"/>
              </w:rPr>
              <w:t>。隨後，專車返回清邁</w:t>
            </w:r>
          </w:p>
        </w:tc>
      </w:tr>
      <w:tr w:rsidR="00077F8F" w:rsidRPr="00DD265B" w:rsidTr="00DD265B">
        <w:tc>
          <w:tcPr>
            <w:tcW w:w="459"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餐食</w:t>
            </w:r>
            <w:r w:rsidRPr="00DD265B">
              <w:rPr>
                <w:rFonts w:ascii="標楷體" w:eastAsia="標楷體" w:hAnsi="標楷體"/>
                <w:szCs w:val="24"/>
              </w:rPr>
              <w:t>:</w:t>
            </w:r>
          </w:p>
        </w:tc>
        <w:tc>
          <w:tcPr>
            <w:tcW w:w="1152" w:type="pct"/>
            <w:gridSpan w:val="2"/>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早餐</w:t>
            </w:r>
            <w:r w:rsidRPr="00DD265B">
              <w:rPr>
                <w:rFonts w:ascii="標楷體" w:eastAsia="標楷體" w:hAnsi="標楷體"/>
                <w:szCs w:val="24"/>
              </w:rPr>
              <w:t xml:space="preserve">: </w:t>
            </w:r>
            <w:r w:rsidRPr="00DD265B">
              <w:rPr>
                <w:rFonts w:ascii="標楷體" w:eastAsia="標楷體" w:hAnsi="標楷體" w:hint="eastAsia"/>
                <w:szCs w:val="24"/>
              </w:rPr>
              <w:t>飯店早餐</w:t>
            </w:r>
          </w:p>
        </w:tc>
        <w:tc>
          <w:tcPr>
            <w:tcW w:w="1627"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午餐</w:t>
            </w:r>
            <w:r w:rsidRPr="00DD265B">
              <w:rPr>
                <w:rFonts w:ascii="標楷體" w:eastAsia="標楷體" w:hAnsi="標楷體"/>
                <w:szCs w:val="24"/>
              </w:rPr>
              <w:t>:</w:t>
            </w:r>
            <w:r w:rsidRPr="00DD265B">
              <w:t xml:space="preserve"> </w:t>
            </w:r>
            <w:r w:rsidRPr="00DD265B">
              <w:rPr>
                <w:rFonts w:ascii="標楷體" w:eastAsia="標楷體" w:hAnsi="標楷體" w:hint="eastAsia"/>
                <w:szCs w:val="24"/>
              </w:rPr>
              <w:t>白林酒店自助餐</w:t>
            </w:r>
          </w:p>
        </w:tc>
        <w:tc>
          <w:tcPr>
            <w:tcW w:w="1762"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晚餐</w:t>
            </w:r>
            <w:r w:rsidRPr="00DD265B">
              <w:rPr>
                <w:rFonts w:ascii="標楷體" w:eastAsia="標楷體" w:hAnsi="標楷體"/>
                <w:szCs w:val="24"/>
              </w:rPr>
              <w:t>:</w:t>
            </w:r>
            <w:r w:rsidRPr="00DD265B">
              <w:t xml:space="preserve"> </w:t>
            </w:r>
            <w:r w:rsidRPr="00DD265B">
              <w:rPr>
                <w:rFonts w:hint="eastAsia"/>
              </w:rPr>
              <w:t>那麗亞</w:t>
            </w:r>
            <w:r w:rsidRPr="00DD265B">
              <w:t xml:space="preserve"> </w:t>
            </w:r>
            <w:r w:rsidRPr="00DD265B">
              <w:rPr>
                <w:rFonts w:hint="eastAsia"/>
              </w:rPr>
              <w:t>中華料理</w:t>
            </w:r>
          </w:p>
        </w:tc>
      </w:tr>
      <w:tr w:rsidR="00077F8F" w:rsidRPr="00DD265B" w:rsidTr="00DD265B">
        <w:tc>
          <w:tcPr>
            <w:tcW w:w="459"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住宿</w:t>
            </w:r>
            <w:r w:rsidRPr="00DD265B">
              <w:rPr>
                <w:rFonts w:ascii="標楷體" w:eastAsia="標楷體" w:hAnsi="標楷體"/>
                <w:szCs w:val="24"/>
              </w:rPr>
              <w:t>:</w:t>
            </w:r>
          </w:p>
        </w:tc>
        <w:tc>
          <w:tcPr>
            <w:tcW w:w="4541" w:type="pct"/>
            <w:gridSpan w:val="4"/>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szCs w:val="24"/>
              </w:rPr>
              <w:t>(CNX</w:t>
            </w:r>
            <w:r w:rsidRPr="00DD265B">
              <w:rPr>
                <w:rFonts w:ascii="標楷體" w:eastAsia="標楷體" w:hAnsi="標楷體" w:hint="eastAsia"/>
                <w:szCs w:val="24"/>
              </w:rPr>
              <w:t>清邁</w:t>
            </w:r>
            <w:r w:rsidRPr="00DD265B">
              <w:rPr>
                <w:rFonts w:ascii="標楷體" w:eastAsia="標楷體" w:hAnsi="標楷體"/>
                <w:szCs w:val="24"/>
              </w:rPr>
              <w:t xml:space="preserve">) LOTUS PSK </w:t>
            </w:r>
            <w:r w:rsidRPr="00DD265B">
              <w:rPr>
                <w:rFonts w:ascii="標楷體" w:eastAsia="標楷體" w:hAnsi="標楷體" w:hint="eastAsia"/>
                <w:szCs w:val="24"/>
              </w:rPr>
              <w:t>或</w:t>
            </w:r>
            <w:r w:rsidRPr="00DD265B">
              <w:rPr>
                <w:rFonts w:ascii="標楷體" w:eastAsia="標楷體" w:hAnsi="標楷體"/>
                <w:szCs w:val="24"/>
              </w:rPr>
              <w:t xml:space="preserve"> LANNA PALACE </w:t>
            </w:r>
            <w:r w:rsidRPr="00DD265B">
              <w:rPr>
                <w:rFonts w:ascii="標楷體" w:eastAsia="標楷體" w:hAnsi="標楷體" w:hint="eastAsia"/>
                <w:szCs w:val="24"/>
              </w:rPr>
              <w:t>或</w:t>
            </w:r>
            <w:r w:rsidRPr="00DD265B">
              <w:rPr>
                <w:rFonts w:ascii="標楷體" w:eastAsia="標楷體" w:hAnsi="標楷體"/>
                <w:szCs w:val="24"/>
              </w:rPr>
              <w:t xml:space="preserve"> THE PARK HOTEL</w:t>
            </w:r>
            <w:r w:rsidRPr="00DD265B">
              <w:rPr>
                <w:rFonts w:ascii="標楷體" w:eastAsia="標楷體" w:hAnsi="標楷體" w:hint="eastAsia"/>
                <w:szCs w:val="24"/>
              </w:rPr>
              <w:t>或</w:t>
            </w:r>
            <w:r w:rsidRPr="00DD265B">
              <w:rPr>
                <w:rFonts w:ascii="標楷體" w:eastAsia="標楷體" w:hAnsi="標楷體"/>
                <w:szCs w:val="24"/>
              </w:rPr>
              <w:t xml:space="preserve"> GREEN LAKE  </w:t>
            </w:r>
            <w:r w:rsidRPr="00DD265B">
              <w:rPr>
                <w:rFonts w:ascii="標楷體" w:eastAsia="標楷體" w:hAnsi="標楷體" w:hint="eastAsia"/>
                <w:szCs w:val="24"/>
              </w:rPr>
              <w:t>或同級酒店</w:t>
            </w:r>
          </w:p>
        </w:tc>
      </w:tr>
      <w:tr w:rsidR="00077F8F" w:rsidRPr="00DD265B" w:rsidTr="00DD265B">
        <w:trPr>
          <w:trHeight w:val="832"/>
        </w:trPr>
        <w:tc>
          <w:tcPr>
            <w:tcW w:w="608" w:type="pct"/>
            <w:gridSpan w:val="2"/>
            <w:tcBorders>
              <w:top w:val="single" w:sz="4" w:space="0" w:color="B6DDE8"/>
              <w:left w:val="single" w:sz="4" w:space="0" w:color="B6DDE8"/>
              <w:bottom w:val="single" w:sz="4" w:space="0" w:color="B6DDE8"/>
              <w:right w:val="single" w:sz="4" w:space="0" w:color="B6DDE8"/>
            </w:tcBorders>
            <w:shd w:val="clear" w:color="auto" w:fill="92CDDC"/>
            <w:vAlign w:val="center"/>
          </w:tcPr>
          <w:p w:rsidR="00077F8F" w:rsidRPr="00DD265B" w:rsidRDefault="00077F8F" w:rsidP="00DD265B">
            <w:pPr>
              <w:adjustRightInd w:val="0"/>
              <w:snapToGrid w:val="0"/>
              <w:spacing w:line="300" w:lineRule="atLeast"/>
              <w:jc w:val="center"/>
              <w:rPr>
                <w:rFonts w:ascii="標楷體" w:eastAsia="標楷體" w:hAnsi="標楷體"/>
                <w:szCs w:val="24"/>
              </w:rPr>
            </w:pPr>
            <w:r w:rsidRPr="00DD265B">
              <w:rPr>
                <w:rFonts w:ascii="標楷體" w:eastAsia="標楷體" w:hAnsi="標楷體" w:hint="eastAsia"/>
                <w:szCs w:val="24"/>
              </w:rPr>
              <w:t>第六天</w:t>
            </w:r>
          </w:p>
        </w:tc>
        <w:tc>
          <w:tcPr>
            <w:tcW w:w="4392" w:type="pct"/>
            <w:gridSpan w:val="3"/>
            <w:tcBorders>
              <w:top w:val="single" w:sz="4" w:space="0" w:color="B6DDE8"/>
              <w:left w:val="single" w:sz="4" w:space="0" w:color="B6DDE8"/>
              <w:bottom w:val="single" w:sz="4" w:space="0" w:color="B6DDE8"/>
              <w:right w:val="single" w:sz="4" w:space="0" w:color="B6DDE8"/>
            </w:tcBorders>
            <w:shd w:val="clear" w:color="auto" w:fill="DAEEF3"/>
            <w:vAlign w:val="center"/>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清邁－手工藝村</w:t>
            </w:r>
            <w:r w:rsidRPr="00DD265B">
              <w:rPr>
                <w:rFonts w:ascii="標楷體" w:eastAsia="標楷體" w:hAnsi="標楷體"/>
                <w:szCs w:val="24"/>
              </w:rPr>
              <w:t>(</w:t>
            </w:r>
            <w:r w:rsidRPr="00DD265B">
              <w:rPr>
                <w:rFonts w:ascii="標楷體" w:eastAsia="標楷體" w:hAnsi="標楷體" w:hint="eastAsia"/>
                <w:szCs w:val="24"/>
              </w:rPr>
              <w:t>銀器、乳膠品</w:t>
            </w:r>
            <w:r w:rsidRPr="00DD265B">
              <w:rPr>
                <w:rFonts w:ascii="標楷體" w:eastAsia="標楷體" w:hAnsi="標楷體"/>
                <w:szCs w:val="24"/>
              </w:rPr>
              <w:t>)</w:t>
            </w:r>
            <w:r w:rsidRPr="00DD265B">
              <w:rPr>
                <w:rFonts w:ascii="標楷體" w:eastAsia="標楷體" w:hAnsi="標楷體" w:hint="eastAsia"/>
                <w:szCs w:val="24"/>
              </w:rPr>
              <w:t>－品嚐冰糖燕窩</w:t>
            </w:r>
            <w:r w:rsidRPr="00DD265B">
              <w:rPr>
                <w:rFonts w:ascii="標楷體" w:eastAsia="標楷體" w:hAnsi="標楷體"/>
                <w:szCs w:val="24"/>
              </w:rPr>
              <w:t>1</w:t>
            </w:r>
            <w:r w:rsidRPr="00DD265B">
              <w:rPr>
                <w:rFonts w:ascii="標楷體" w:eastAsia="標楷體" w:hAnsi="標楷體" w:hint="eastAsia"/>
                <w:szCs w:val="24"/>
              </w:rPr>
              <w:t>人</w:t>
            </w:r>
            <w:r w:rsidRPr="00DD265B">
              <w:rPr>
                <w:rFonts w:ascii="標楷體" w:eastAsia="標楷體" w:hAnsi="標楷體"/>
                <w:szCs w:val="24"/>
              </w:rPr>
              <w:t>1</w:t>
            </w:r>
            <w:r w:rsidRPr="00DD265B">
              <w:rPr>
                <w:rFonts w:ascii="標楷體" w:eastAsia="標楷體" w:hAnsi="標楷體" w:hint="eastAsia"/>
                <w:szCs w:val="24"/>
              </w:rPr>
              <w:t>碗－甜甜屋－珍寶苑─－清邁園藝博覽園</w:t>
            </w:r>
            <w:r w:rsidRPr="00DD265B">
              <w:rPr>
                <w:rFonts w:ascii="標楷體" w:eastAsia="標楷體" w:hAnsi="標楷體"/>
                <w:szCs w:val="24"/>
              </w:rPr>
              <w:t xml:space="preserve"> ROYAL FLORA</w:t>
            </w:r>
            <w:r w:rsidRPr="00DD265B">
              <w:rPr>
                <w:rFonts w:ascii="標楷體" w:eastAsia="標楷體" w:hAnsi="標楷體" w:hint="eastAsia"/>
                <w:szCs w:val="24"/>
              </w:rPr>
              <w:t>－</w:t>
            </w:r>
            <w:r w:rsidRPr="00DD265B">
              <w:rPr>
                <w:rFonts w:ascii="標楷體" w:eastAsia="標楷體" w:hAnsi="標楷體"/>
                <w:szCs w:val="24"/>
              </w:rPr>
              <w:t xml:space="preserve">NIGHT PLAZA </w:t>
            </w:r>
            <w:r w:rsidRPr="00DD265B">
              <w:rPr>
                <w:rFonts w:ascii="標楷體" w:eastAsia="標楷體" w:hAnsi="標楷體" w:hint="eastAsia"/>
                <w:szCs w:val="24"/>
              </w:rPr>
              <w:t>觀光夜市</w:t>
            </w:r>
          </w:p>
        </w:tc>
      </w:tr>
      <w:tr w:rsidR="00077F8F" w:rsidRPr="00DD265B" w:rsidTr="00DD265B">
        <w:tc>
          <w:tcPr>
            <w:tcW w:w="5000" w:type="pct"/>
            <w:gridSpan w:val="5"/>
            <w:tcBorders>
              <w:top w:val="single" w:sz="4" w:space="0" w:color="B6DDE8"/>
              <w:left w:val="single" w:sz="4" w:space="0" w:color="92CDDC"/>
              <w:bottom w:val="single" w:sz="4" w:space="0" w:color="B6DDE8"/>
              <w:right w:val="single" w:sz="4" w:space="0" w:color="92CDDC"/>
            </w:tcBorders>
          </w:tcPr>
          <w:p w:rsidR="00077F8F" w:rsidRPr="00DD265B" w:rsidRDefault="00077F8F" w:rsidP="00DD265B">
            <w:pPr>
              <w:adjustRightInd w:val="0"/>
              <w:snapToGrid w:val="0"/>
              <w:spacing w:line="300" w:lineRule="atLeast"/>
              <w:rPr>
                <w:rFonts w:ascii="標楷體" w:eastAsia="標楷體" w:hAnsi="標楷體"/>
                <w:szCs w:val="24"/>
              </w:rPr>
            </w:pPr>
            <w:r>
              <w:rPr>
                <w:noProof/>
              </w:rPr>
              <w:pict>
                <v:shape id="圖片 5" o:spid="_x0000_s1034" type="#_x0000_t75" alt="http://www.gloriatour.com.tw/eWeb_gloriatour/images/grp/th/handicrafts.jpg" style="position:absolute;margin-left:405pt;margin-top:4.5pt;width:135pt;height:98.6pt;z-index:-251656192;visibility:visible;mso-position-horizontal-relative:text;mso-position-vertical-relative:text">
                  <v:imagedata r:id="rId28" o:title=""/>
                  <w10:wrap type="square"/>
                </v:shape>
              </w:pict>
            </w:r>
            <w:r w:rsidRPr="00DD265B">
              <w:rPr>
                <w:rFonts w:ascii="標楷體" w:eastAsia="標楷體" w:hAnsi="標楷體" w:hint="eastAsia"/>
                <w:b/>
                <w:bCs/>
                <w:color w:val="0000CC"/>
                <w:szCs w:val="24"/>
              </w:rPr>
              <w:t>【美人村】</w:t>
            </w:r>
            <w:r w:rsidRPr="00DD265B">
              <w:rPr>
                <w:rFonts w:ascii="標楷體" w:eastAsia="標楷體" w:hAnsi="標楷體" w:hint="eastAsia"/>
                <w:szCs w:val="24"/>
              </w:rPr>
              <w:t>亦稱泰國手工藝中心（</w:t>
            </w:r>
            <w:r w:rsidRPr="00DD265B">
              <w:rPr>
                <w:rFonts w:ascii="標楷體" w:eastAsia="標楷體" w:hAnsi="標楷體"/>
                <w:szCs w:val="24"/>
              </w:rPr>
              <w:t>HANDICRAFTS VILLAGE</w:t>
            </w:r>
            <w:r w:rsidRPr="00DD265B">
              <w:rPr>
                <w:rFonts w:ascii="標楷體" w:eastAsia="標楷體" w:hAnsi="標楷體" w:hint="eastAsia"/>
                <w:szCs w:val="24"/>
              </w:rPr>
              <w:t>），也是泰國北方的傳統手工藝術重鎮。號稱全世界最大的家庭工業（</w:t>
            </w:r>
            <w:r w:rsidRPr="00DD265B">
              <w:rPr>
                <w:rFonts w:ascii="標楷體" w:eastAsia="標楷體" w:hAnsi="標楷體"/>
                <w:szCs w:val="24"/>
              </w:rPr>
              <w:t>Home lndustries</w:t>
            </w:r>
            <w:r w:rsidRPr="00DD265B">
              <w:rPr>
                <w:rFonts w:ascii="標楷體" w:eastAsia="標楷體" w:hAnsi="標楷體" w:hint="eastAsia"/>
                <w:szCs w:val="24"/>
              </w:rPr>
              <w:t>），世界傳承的獨門絕技，工藝師傅沿襲著世代相傳技藝，創造出各式各樣的泰絲、綿織品、木雕、瓷器、漆器、手繪紙傘、乳膠品等藝術品琳瑯滿目、既實用又精緻。接著安排每位貴賓品嘗冰糖燕窩一人一碗。</w:t>
            </w:r>
          </w:p>
          <w:p w:rsidR="00077F8F" w:rsidRPr="00DD265B" w:rsidRDefault="00077F8F" w:rsidP="00DD265B">
            <w:pPr>
              <w:adjustRightInd w:val="0"/>
              <w:snapToGrid w:val="0"/>
              <w:spacing w:line="300" w:lineRule="atLeast"/>
              <w:rPr>
                <w:rFonts w:ascii="標楷體" w:eastAsia="標楷體" w:hAnsi="標楷體"/>
                <w:bCs/>
                <w:szCs w:val="24"/>
              </w:rPr>
            </w:pPr>
            <w:r w:rsidRPr="00DD265B">
              <w:rPr>
                <w:rFonts w:ascii="標楷體" w:eastAsia="標楷體" w:hAnsi="標楷體" w:hint="eastAsia"/>
                <w:b/>
                <w:bCs/>
                <w:color w:val="0000CC"/>
                <w:szCs w:val="24"/>
              </w:rPr>
              <w:t>【乳膠製品展示中心】</w:t>
            </w:r>
            <w:r w:rsidRPr="00DD265B">
              <w:rPr>
                <w:rFonts w:ascii="標楷體" w:eastAsia="標楷體" w:hAnsi="標楷體" w:hint="eastAsia"/>
                <w:bCs/>
                <w:szCs w:val="24"/>
              </w:rPr>
              <w:t>吳哥最新大型乳膠產品系列展示商場，您可於賣場中尋覓您心目中舒適睡眠的乳膠床墊或枕頭與各式健康乳膠製品，其間有各式尺寸大小提供您最佳的選擇，保證令您目不暇給，驚喜連連！</w:t>
            </w:r>
          </w:p>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b/>
                <w:bCs/>
                <w:color w:val="0000CC"/>
                <w:szCs w:val="24"/>
              </w:rPr>
              <w:t>【甜甜屋】</w:t>
            </w:r>
            <w:r w:rsidRPr="00DD265B">
              <w:rPr>
                <w:rFonts w:ascii="標楷體" w:eastAsia="標楷體" w:hAnsi="標楷體" w:hint="eastAsia"/>
                <w:szCs w:val="24"/>
              </w:rPr>
              <w:t>泰北土產店選購：曼谷包、榴槤乾、香酥椰子、蝦醬、酸痛按摩膏…等。</w:t>
            </w:r>
          </w:p>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b/>
                <w:bCs/>
                <w:color w:val="0000CC"/>
                <w:szCs w:val="24"/>
              </w:rPr>
              <w:t>【珍寶苑】</w:t>
            </w:r>
            <w:r w:rsidRPr="00DD265B">
              <w:rPr>
                <w:rFonts w:ascii="標楷體" w:eastAsia="標楷體" w:hAnsi="標楷體" w:hint="eastAsia"/>
                <w:bCs/>
                <w:szCs w:val="24"/>
              </w:rPr>
              <w:t>展有各式各樣精美珠寶，可為自己或親朋好友選購</w:t>
            </w:r>
          </w:p>
          <w:p w:rsidR="00077F8F" w:rsidRPr="00DD265B" w:rsidRDefault="00077F8F" w:rsidP="00DD265B">
            <w:pPr>
              <w:adjustRightInd w:val="0"/>
              <w:snapToGrid w:val="0"/>
              <w:spacing w:line="300" w:lineRule="atLeast"/>
              <w:rPr>
                <w:rFonts w:ascii="標楷體" w:eastAsia="標楷體" w:hAnsi="標楷體"/>
                <w:szCs w:val="24"/>
              </w:rPr>
            </w:pPr>
            <w:r>
              <w:rPr>
                <w:noProof/>
              </w:rPr>
              <w:pict>
                <v:shape id="圖片 4" o:spid="_x0000_s1035" type="#_x0000_t75" alt="http://www.gloriatour.com.tw/eWeb_gloriatour/images/grp/th/NightBazaar.jpg" style="position:absolute;margin-left:400.8pt;margin-top:-16.7pt;width:136.5pt;height:106.8pt;z-index:-251655168;visibility:visible">
                  <v:imagedata r:id="rId29" o:title=""/>
                  <w10:wrap type="square"/>
                </v:shape>
              </w:pict>
            </w:r>
            <w:r w:rsidRPr="00DD265B">
              <w:rPr>
                <w:rFonts w:ascii="標楷體" w:eastAsia="標楷體" w:hAnsi="標楷體" w:hint="eastAsia"/>
                <w:b/>
                <w:color w:val="0000CC"/>
                <w:szCs w:val="24"/>
              </w:rPr>
              <w:t>【清邁園藝博覽園】</w:t>
            </w:r>
            <w:r w:rsidRPr="00DD265B">
              <w:rPr>
                <w:rFonts w:ascii="標楷體" w:eastAsia="標楷體" w:hAnsi="標楷體" w:hint="eastAsia"/>
                <w:szCs w:val="24"/>
              </w:rPr>
              <w:t>此處為</w:t>
            </w:r>
            <w:r w:rsidRPr="00DD265B">
              <w:rPr>
                <w:rFonts w:ascii="標楷體" w:eastAsia="標楷體" w:hAnsi="標楷體"/>
                <w:szCs w:val="24"/>
              </w:rPr>
              <w:t xml:space="preserve"> 2006</w:t>
            </w:r>
            <w:r w:rsidRPr="00DD265B">
              <w:rPr>
                <w:rFonts w:ascii="標楷體" w:eastAsia="標楷體" w:hAnsi="標楷體" w:hint="eastAsia"/>
                <w:szCs w:val="24"/>
              </w:rPr>
              <w:t>年世界園藝博覽會是由國際園藝花卉行業組織</w:t>
            </w:r>
            <w:r w:rsidRPr="00DD265B">
              <w:rPr>
                <w:rFonts w:ascii="標楷體" w:eastAsia="標楷體" w:hAnsi="標楷體"/>
                <w:szCs w:val="24"/>
              </w:rPr>
              <w:t>——</w:t>
            </w:r>
            <w:r w:rsidRPr="00DD265B">
              <w:rPr>
                <w:rFonts w:ascii="標楷體" w:eastAsia="標楷體" w:hAnsi="標楷體" w:hint="eastAsia"/>
                <w:szCs w:val="24"/>
              </w:rPr>
              <w:t>國際園藝者協會批准舉辦的專業性國際展會。世界園藝博覽會由國際展覽局、國際園藝者協會和泰國政府等共同舉辦。這是泰國首次舉辦世界園藝博覽會。此博覽會到</w:t>
            </w:r>
            <w:r w:rsidRPr="00DD265B">
              <w:rPr>
                <w:rFonts w:ascii="標楷體" w:eastAsia="標楷體" w:hAnsi="標楷體"/>
                <w:szCs w:val="24"/>
              </w:rPr>
              <w:t xml:space="preserve"> 2007</w:t>
            </w:r>
            <w:r w:rsidRPr="00DD265B">
              <w:rPr>
                <w:rFonts w:ascii="標楷體" w:eastAsia="標楷體" w:hAnsi="標楷體" w:hint="eastAsia"/>
                <w:szCs w:val="24"/>
              </w:rPr>
              <w:t>年元月</w:t>
            </w:r>
            <w:r w:rsidRPr="00DD265B">
              <w:rPr>
                <w:rFonts w:ascii="標楷體" w:eastAsia="標楷體" w:hAnsi="標楷體"/>
                <w:szCs w:val="24"/>
              </w:rPr>
              <w:t>31</w:t>
            </w:r>
            <w:r w:rsidRPr="00DD265B">
              <w:rPr>
                <w:rFonts w:ascii="標楷體" w:eastAsia="標楷體" w:hAnsi="標楷體" w:hint="eastAsia"/>
                <w:szCs w:val="24"/>
              </w:rPr>
              <w:t>日結束。整個“世博園”佔地８０萬公頃，園區內禁止一切車輛駛入，所有參觀者均需乘坐統一提供的遊覽車，以防止交通堵塞。</w:t>
            </w:r>
          </w:p>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b/>
                <w:bCs/>
                <w:color w:val="0000CC"/>
                <w:szCs w:val="24"/>
              </w:rPr>
              <w:t>【</w:t>
            </w:r>
            <w:r w:rsidRPr="00DD265B">
              <w:rPr>
                <w:rFonts w:ascii="標楷體" w:eastAsia="標楷體" w:hAnsi="標楷體"/>
                <w:b/>
                <w:bCs/>
                <w:color w:val="0000CC"/>
                <w:szCs w:val="24"/>
              </w:rPr>
              <w:t xml:space="preserve">NIGHT PLAZA </w:t>
            </w:r>
            <w:r w:rsidRPr="00DD265B">
              <w:rPr>
                <w:rFonts w:ascii="標楷體" w:eastAsia="標楷體" w:hAnsi="標楷體" w:hint="eastAsia"/>
                <w:b/>
                <w:bCs/>
                <w:color w:val="0000CC"/>
                <w:szCs w:val="24"/>
              </w:rPr>
              <w:t>觀光夜市】</w:t>
            </w:r>
            <w:r w:rsidRPr="00DD265B">
              <w:rPr>
                <w:rFonts w:ascii="標楷體" w:eastAsia="標楷體" w:hAnsi="標楷體" w:hint="eastAsia"/>
                <w:szCs w:val="24"/>
              </w:rPr>
              <w:t>清邁的夜晚是熱鬧而美麗的，帶領旅客貴賓前往</w:t>
            </w:r>
            <w:r w:rsidRPr="00DD265B">
              <w:rPr>
                <w:rFonts w:ascii="標楷體" w:eastAsia="標楷體" w:hAnsi="標楷體"/>
                <w:szCs w:val="24"/>
              </w:rPr>
              <w:t xml:space="preserve">NIGHT PLAZA </w:t>
            </w:r>
            <w:r w:rsidRPr="00DD265B">
              <w:rPr>
                <w:rFonts w:ascii="標楷體" w:eastAsia="標楷體" w:hAnsi="標楷體" w:hint="eastAsia"/>
                <w:szCs w:val="24"/>
              </w:rPr>
              <w:t>觀光夜市，盡情的大肆採購伴手禮與享用道地泰國美食小吃，在熱鬧喧嘩的街道上，渡過一個異國城市暖暖的夜</w:t>
            </w:r>
            <w:r w:rsidRPr="00DD265B">
              <w:rPr>
                <w:rFonts w:ascii="標楷體" w:eastAsia="標楷體" w:hAnsi="標楷體"/>
                <w:szCs w:val="24"/>
              </w:rPr>
              <w:t>!!</w:t>
            </w:r>
          </w:p>
        </w:tc>
      </w:tr>
      <w:tr w:rsidR="00077F8F" w:rsidRPr="00DD265B" w:rsidTr="00DD265B">
        <w:tc>
          <w:tcPr>
            <w:tcW w:w="459"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餐食</w:t>
            </w:r>
            <w:r w:rsidRPr="00DD265B">
              <w:rPr>
                <w:rFonts w:ascii="標楷體" w:eastAsia="標楷體" w:hAnsi="標楷體"/>
                <w:szCs w:val="24"/>
              </w:rPr>
              <w:t>:</w:t>
            </w:r>
          </w:p>
        </w:tc>
        <w:tc>
          <w:tcPr>
            <w:tcW w:w="1152" w:type="pct"/>
            <w:gridSpan w:val="2"/>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早餐</w:t>
            </w:r>
            <w:r w:rsidRPr="00DD265B">
              <w:rPr>
                <w:rFonts w:ascii="標楷體" w:eastAsia="標楷體" w:hAnsi="標楷體"/>
                <w:szCs w:val="24"/>
              </w:rPr>
              <w:t xml:space="preserve">: </w:t>
            </w:r>
            <w:r w:rsidRPr="00DD265B">
              <w:rPr>
                <w:rFonts w:ascii="標楷體" w:eastAsia="標楷體" w:hAnsi="標楷體" w:hint="eastAsia"/>
                <w:szCs w:val="24"/>
              </w:rPr>
              <w:t>飯店早餐</w:t>
            </w:r>
          </w:p>
        </w:tc>
        <w:tc>
          <w:tcPr>
            <w:tcW w:w="1627"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午餐</w:t>
            </w:r>
            <w:r w:rsidRPr="00DD265B">
              <w:rPr>
                <w:rFonts w:ascii="標楷體" w:eastAsia="標楷體" w:hAnsi="標楷體"/>
                <w:szCs w:val="24"/>
              </w:rPr>
              <w:t>:</w:t>
            </w:r>
            <w:r w:rsidRPr="00DD265B">
              <w:t xml:space="preserve"> </w:t>
            </w:r>
            <w:r w:rsidRPr="00DD265B">
              <w:rPr>
                <w:rFonts w:ascii="標楷體" w:eastAsia="標楷體" w:hAnsi="標楷體"/>
                <w:szCs w:val="24"/>
              </w:rPr>
              <w:t>PLUB PLA</w:t>
            </w:r>
            <w:r w:rsidRPr="00DD265B">
              <w:rPr>
                <w:rFonts w:ascii="標楷體" w:eastAsia="標楷體" w:hAnsi="標楷體" w:hint="eastAsia"/>
                <w:szCs w:val="24"/>
              </w:rPr>
              <w:t>自助餐</w:t>
            </w:r>
          </w:p>
        </w:tc>
        <w:tc>
          <w:tcPr>
            <w:tcW w:w="1762"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晚餐</w:t>
            </w:r>
            <w:r w:rsidRPr="00DD265B">
              <w:rPr>
                <w:rFonts w:ascii="標楷體" w:eastAsia="標楷體" w:hAnsi="標楷體"/>
                <w:szCs w:val="24"/>
              </w:rPr>
              <w:t xml:space="preserve">: </w:t>
            </w:r>
            <w:r w:rsidRPr="00DD265B">
              <w:rPr>
                <w:rFonts w:ascii="標楷體" w:eastAsia="標楷體" w:hAnsi="標楷體" w:hint="eastAsia"/>
                <w:szCs w:val="24"/>
              </w:rPr>
              <w:t>珍寶餐廳</w:t>
            </w:r>
            <w:r w:rsidRPr="00DD265B">
              <w:rPr>
                <w:rFonts w:ascii="標楷體" w:eastAsia="標楷體" w:hAnsi="標楷體"/>
                <w:szCs w:val="24"/>
              </w:rPr>
              <w:t xml:space="preserve"> (</w:t>
            </w:r>
            <w:r w:rsidRPr="00DD265B">
              <w:rPr>
                <w:rFonts w:ascii="標楷體" w:eastAsia="標楷體" w:hAnsi="標楷體" w:hint="eastAsia"/>
                <w:szCs w:val="24"/>
              </w:rPr>
              <w:t>烤鴨風味餐</w:t>
            </w:r>
            <w:r w:rsidRPr="00DD265B">
              <w:rPr>
                <w:rFonts w:ascii="標楷體" w:eastAsia="標楷體" w:hAnsi="標楷體"/>
                <w:szCs w:val="24"/>
              </w:rPr>
              <w:t>)</w:t>
            </w:r>
          </w:p>
        </w:tc>
      </w:tr>
      <w:tr w:rsidR="00077F8F" w:rsidRPr="00DD265B" w:rsidTr="00DD265B">
        <w:tc>
          <w:tcPr>
            <w:tcW w:w="459"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住宿</w:t>
            </w:r>
            <w:r w:rsidRPr="00DD265B">
              <w:rPr>
                <w:rFonts w:ascii="標楷體" w:eastAsia="標楷體" w:hAnsi="標楷體"/>
                <w:szCs w:val="24"/>
              </w:rPr>
              <w:t>:</w:t>
            </w:r>
          </w:p>
        </w:tc>
        <w:tc>
          <w:tcPr>
            <w:tcW w:w="4541" w:type="pct"/>
            <w:gridSpan w:val="4"/>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szCs w:val="24"/>
              </w:rPr>
              <w:t>(CNX</w:t>
            </w:r>
            <w:r w:rsidRPr="00DD265B">
              <w:rPr>
                <w:rFonts w:ascii="標楷體" w:eastAsia="標楷體" w:hAnsi="標楷體" w:hint="eastAsia"/>
                <w:szCs w:val="24"/>
              </w:rPr>
              <w:t>清邁</w:t>
            </w:r>
            <w:r w:rsidRPr="00DD265B">
              <w:rPr>
                <w:rFonts w:ascii="標楷體" w:eastAsia="標楷體" w:hAnsi="標楷體"/>
                <w:szCs w:val="24"/>
              </w:rPr>
              <w:t xml:space="preserve">) LOTUS PSK </w:t>
            </w:r>
            <w:r w:rsidRPr="00DD265B">
              <w:rPr>
                <w:rFonts w:ascii="標楷體" w:eastAsia="標楷體" w:hAnsi="標楷體" w:hint="eastAsia"/>
                <w:szCs w:val="24"/>
              </w:rPr>
              <w:t>或</w:t>
            </w:r>
            <w:r w:rsidRPr="00DD265B">
              <w:rPr>
                <w:rFonts w:ascii="標楷體" w:eastAsia="標楷體" w:hAnsi="標楷體"/>
                <w:szCs w:val="24"/>
              </w:rPr>
              <w:t xml:space="preserve"> LANNA PALACE </w:t>
            </w:r>
            <w:r w:rsidRPr="00DD265B">
              <w:rPr>
                <w:rFonts w:ascii="標楷體" w:eastAsia="標楷體" w:hAnsi="標楷體" w:hint="eastAsia"/>
                <w:szCs w:val="24"/>
              </w:rPr>
              <w:t>或</w:t>
            </w:r>
            <w:r w:rsidRPr="00DD265B">
              <w:rPr>
                <w:rFonts w:ascii="標楷體" w:eastAsia="標楷體" w:hAnsi="標楷體"/>
                <w:szCs w:val="24"/>
              </w:rPr>
              <w:t xml:space="preserve"> THE PARK HOTEL</w:t>
            </w:r>
            <w:r w:rsidRPr="00DD265B">
              <w:rPr>
                <w:rFonts w:ascii="標楷體" w:eastAsia="標楷體" w:hAnsi="標楷體" w:hint="eastAsia"/>
                <w:szCs w:val="24"/>
              </w:rPr>
              <w:t>或</w:t>
            </w:r>
            <w:r w:rsidRPr="00DD265B">
              <w:rPr>
                <w:rFonts w:ascii="標楷體" w:eastAsia="標楷體" w:hAnsi="標楷體"/>
                <w:szCs w:val="24"/>
              </w:rPr>
              <w:t xml:space="preserve"> GREEN LAKE  </w:t>
            </w:r>
            <w:r w:rsidRPr="00DD265B">
              <w:rPr>
                <w:rFonts w:ascii="標楷體" w:eastAsia="標楷體" w:hAnsi="標楷體" w:hint="eastAsia"/>
                <w:szCs w:val="24"/>
              </w:rPr>
              <w:t>或同級酒店</w:t>
            </w:r>
          </w:p>
        </w:tc>
      </w:tr>
      <w:tr w:rsidR="00077F8F" w:rsidRPr="00DD265B" w:rsidTr="00DD265B">
        <w:trPr>
          <w:trHeight w:val="832"/>
        </w:trPr>
        <w:tc>
          <w:tcPr>
            <w:tcW w:w="608" w:type="pct"/>
            <w:gridSpan w:val="2"/>
            <w:tcBorders>
              <w:top w:val="single" w:sz="4" w:space="0" w:color="B6DDE8"/>
              <w:left w:val="single" w:sz="4" w:space="0" w:color="B6DDE8"/>
              <w:bottom w:val="single" w:sz="4" w:space="0" w:color="B6DDE8"/>
              <w:right w:val="single" w:sz="4" w:space="0" w:color="B6DDE8"/>
            </w:tcBorders>
            <w:shd w:val="clear" w:color="auto" w:fill="92CDDC"/>
            <w:vAlign w:val="center"/>
          </w:tcPr>
          <w:p w:rsidR="00077F8F" w:rsidRPr="00DD265B" w:rsidRDefault="00077F8F" w:rsidP="00DD265B">
            <w:pPr>
              <w:adjustRightInd w:val="0"/>
              <w:snapToGrid w:val="0"/>
              <w:spacing w:line="300" w:lineRule="atLeast"/>
              <w:jc w:val="center"/>
              <w:rPr>
                <w:rFonts w:ascii="標楷體" w:eastAsia="標楷體" w:hAnsi="標楷體"/>
                <w:szCs w:val="24"/>
              </w:rPr>
            </w:pPr>
            <w:r w:rsidRPr="00DD265B">
              <w:rPr>
                <w:rFonts w:ascii="標楷體" w:eastAsia="標楷體" w:hAnsi="標楷體" w:hint="eastAsia"/>
                <w:szCs w:val="24"/>
              </w:rPr>
              <w:t>第七天</w:t>
            </w:r>
          </w:p>
        </w:tc>
        <w:tc>
          <w:tcPr>
            <w:tcW w:w="4392" w:type="pct"/>
            <w:gridSpan w:val="3"/>
            <w:tcBorders>
              <w:top w:val="single" w:sz="4" w:space="0" w:color="B6DDE8"/>
              <w:left w:val="single" w:sz="4" w:space="0" w:color="B6DDE8"/>
              <w:bottom w:val="single" w:sz="4" w:space="0" w:color="B6DDE8"/>
              <w:right w:val="single" w:sz="4" w:space="0" w:color="B6DDE8"/>
            </w:tcBorders>
            <w:shd w:val="clear" w:color="auto" w:fill="DAEEF3"/>
            <w:vAlign w:val="center"/>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清邁－台北</w:t>
            </w:r>
          </w:p>
        </w:tc>
      </w:tr>
      <w:tr w:rsidR="00077F8F" w:rsidRPr="00DD265B" w:rsidTr="00DD265B">
        <w:tc>
          <w:tcPr>
            <w:tcW w:w="5000" w:type="pct"/>
            <w:gridSpan w:val="5"/>
            <w:tcBorders>
              <w:top w:val="single" w:sz="4" w:space="0" w:color="B6DDE8"/>
              <w:left w:val="single" w:sz="4" w:space="0" w:color="92CDDC"/>
              <w:bottom w:val="single" w:sz="4" w:space="0" w:color="B6DDE8"/>
              <w:right w:val="single" w:sz="4" w:space="0" w:color="92CDDC"/>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本日早餐後，整理行裝，帶著您滿滿的行囊，豐富美好的記憶，搭乘專用遊覽巴士前往清邁國際機場，搭乘國際豪華客機，返抵桃園機場，結束此次虎航假期</w:t>
            </w:r>
            <w:r w:rsidRPr="00DD265B">
              <w:rPr>
                <w:rFonts w:ascii="標楷體" w:eastAsia="標楷體" w:hAnsi="標楷體"/>
                <w:szCs w:val="24"/>
              </w:rPr>
              <w:t>-</w:t>
            </w:r>
            <w:r w:rsidRPr="00DD265B">
              <w:rPr>
                <w:rFonts w:ascii="標楷體" w:eastAsia="標楷體" w:hAnsi="標楷體" w:hint="eastAsia"/>
                <w:szCs w:val="24"/>
              </w:rPr>
              <w:t>清邁山城度假之旅</w:t>
            </w:r>
            <w:r w:rsidRPr="00DD265B">
              <w:rPr>
                <w:rFonts w:ascii="標楷體" w:eastAsia="標楷體" w:hAnsi="標楷體"/>
                <w:szCs w:val="24"/>
              </w:rPr>
              <w:t>!!</w:t>
            </w:r>
          </w:p>
        </w:tc>
      </w:tr>
      <w:tr w:rsidR="00077F8F" w:rsidRPr="00DD265B" w:rsidTr="00DD265B">
        <w:tc>
          <w:tcPr>
            <w:tcW w:w="459"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餐食</w:t>
            </w:r>
            <w:r w:rsidRPr="00DD265B">
              <w:rPr>
                <w:rFonts w:ascii="標楷體" w:eastAsia="標楷體" w:hAnsi="標楷體"/>
                <w:szCs w:val="24"/>
              </w:rPr>
              <w:t>:</w:t>
            </w:r>
          </w:p>
        </w:tc>
        <w:tc>
          <w:tcPr>
            <w:tcW w:w="1152" w:type="pct"/>
            <w:gridSpan w:val="2"/>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早餐</w:t>
            </w:r>
            <w:r w:rsidRPr="00DD265B">
              <w:rPr>
                <w:rFonts w:ascii="標楷體" w:eastAsia="標楷體" w:hAnsi="標楷體"/>
                <w:szCs w:val="24"/>
              </w:rPr>
              <w:t>:</w:t>
            </w:r>
            <w:r w:rsidRPr="00DD265B">
              <w:rPr>
                <w:rFonts w:ascii="標楷體" w:eastAsia="標楷體" w:hAnsi="標楷體" w:hint="eastAsia"/>
                <w:szCs w:val="24"/>
              </w:rPr>
              <w:t>飯店早餐</w:t>
            </w:r>
          </w:p>
        </w:tc>
        <w:tc>
          <w:tcPr>
            <w:tcW w:w="1627"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午餐</w:t>
            </w:r>
            <w:r w:rsidRPr="00DD265B">
              <w:rPr>
                <w:rFonts w:ascii="標楷體" w:eastAsia="標楷體" w:hAnsi="標楷體"/>
                <w:szCs w:val="24"/>
              </w:rPr>
              <w:t>:</w:t>
            </w:r>
            <w:r w:rsidRPr="00DD265B">
              <w:t xml:space="preserve"> </w:t>
            </w:r>
            <w:r w:rsidRPr="00DD265B">
              <w:rPr>
                <w:rFonts w:ascii="標楷體" w:eastAsia="標楷體" w:hAnsi="標楷體" w:hint="eastAsia"/>
                <w:szCs w:val="24"/>
              </w:rPr>
              <w:t>機上精美套餐</w:t>
            </w:r>
          </w:p>
        </w:tc>
        <w:tc>
          <w:tcPr>
            <w:tcW w:w="1762"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晚餐</w:t>
            </w:r>
            <w:r w:rsidRPr="00DD265B">
              <w:rPr>
                <w:rFonts w:ascii="標楷體" w:eastAsia="標楷體" w:hAnsi="標楷體"/>
                <w:szCs w:val="24"/>
              </w:rPr>
              <w:t>:X</w:t>
            </w:r>
          </w:p>
        </w:tc>
      </w:tr>
      <w:tr w:rsidR="00077F8F" w:rsidRPr="00DD265B" w:rsidTr="00DD265B">
        <w:tc>
          <w:tcPr>
            <w:tcW w:w="459" w:type="pct"/>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住宿</w:t>
            </w:r>
            <w:r w:rsidRPr="00DD265B">
              <w:rPr>
                <w:rFonts w:ascii="標楷體" w:eastAsia="標楷體" w:hAnsi="標楷體"/>
                <w:szCs w:val="24"/>
              </w:rPr>
              <w:t>:</w:t>
            </w:r>
          </w:p>
        </w:tc>
        <w:tc>
          <w:tcPr>
            <w:tcW w:w="4541" w:type="pct"/>
            <w:gridSpan w:val="4"/>
            <w:tcBorders>
              <w:top w:val="single" w:sz="4" w:space="0" w:color="B6DDE8"/>
              <w:left w:val="single" w:sz="4" w:space="0" w:color="B6DDE8"/>
              <w:bottom w:val="single" w:sz="4" w:space="0" w:color="B6DDE8"/>
              <w:right w:val="single" w:sz="4" w:space="0" w:color="B6DDE8"/>
            </w:tcBorders>
          </w:tcPr>
          <w:p w:rsidR="00077F8F" w:rsidRPr="00DD265B" w:rsidRDefault="00077F8F" w:rsidP="00DD265B">
            <w:pPr>
              <w:adjustRightInd w:val="0"/>
              <w:snapToGrid w:val="0"/>
              <w:spacing w:line="300" w:lineRule="atLeast"/>
              <w:rPr>
                <w:rFonts w:ascii="標楷體" w:eastAsia="標楷體" w:hAnsi="標楷體"/>
                <w:szCs w:val="24"/>
              </w:rPr>
            </w:pPr>
            <w:r w:rsidRPr="00DD265B">
              <w:rPr>
                <w:rFonts w:ascii="標楷體" w:eastAsia="標楷體" w:hAnsi="標楷體" w:hint="eastAsia"/>
                <w:szCs w:val="24"/>
              </w:rPr>
              <w:t>★★★★★</w:t>
            </w:r>
            <w:r w:rsidRPr="00DD265B">
              <w:rPr>
                <w:rFonts w:ascii="標楷體" w:eastAsia="標楷體" w:hAnsi="標楷體"/>
                <w:szCs w:val="24"/>
              </w:rPr>
              <w:t xml:space="preserve"> </w:t>
            </w:r>
            <w:r w:rsidRPr="00DD265B">
              <w:rPr>
                <w:rFonts w:ascii="標楷體" w:eastAsia="標楷體" w:hAnsi="標楷體" w:hint="eastAsia"/>
                <w:szCs w:val="24"/>
              </w:rPr>
              <w:t>溫暖的家</w:t>
            </w:r>
          </w:p>
        </w:tc>
      </w:tr>
    </w:tbl>
    <w:p w:rsidR="00077F8F" w:rsidRPr="002874EB" w:rsidRDefault="00077F8F" w:rsidP="001345DD">
      <w:pPr>
        <w:adjustRightInd w:val="0"/>
        <w:snapToGrid w:val="0"/>
        <w:spacing w:line="300" w:lineRule="atLeast"/>
        <w:rPr>
          <w:rFonts w:ascii="標楷體" w:eastAsia="標楷體" w:hAnsi="標楷體"/>
          <w:color w:val="FF0000"/>
          <w:szCs w:val="24"/>
        </w:rPr>
      </w:pPr>
      <w:r w:rsidRPr="002874EB">
        <w:rPr>
          <w:rFonts w:ascii="標楷體" w:eastAsia="標楷體" w:hAnsi="標楷體" w:hint="eastAsia"/>
          <w:color w:val="FF0000"/>
          <w:szCs w:val="24"/>
        </w:rPr>
        <w:t>註</w:t>
      </w:r>
      <w:r w:rsidRPr="002874EB">
        <w:rPr>
          <w:rFonts w:ascii="標楷體" w:eastAsia="標楷體" w:hAnsi="標楷體"/>
          <w:color w:val="FF0000"/>
          <w:szCs w:val="24"/>
        </w:rPr>
        <w:t>1</w:t>
      </w:r>
      <w:r w:rsidRPr="002874EB">
        <w:rPr>
          <w:rFonts w:ascii="標楷體" w:eastAsia="標楷體" w:hAnsi="標楷體" w:hint="eastAsia"/>
          <w:color w:val="FF0000"/>
          <w:szCs w:val="24"/>
        </w:rPr>
        <w:t>：以上行程順序僅供參考，詳細安排視當地交通狀況為準。</w:t>
      </w:r>
    </w:p>
    <w:p w:rsidR="00077F8F" w:rsidRDefault="00077F8F" w:rsidP="001345DD">
      <w:pPr>
        <w:adjustRightInd w:val="0"/>
        <w:snapToGrid w:val="0"/>
        <w:spacing w:line="300" w:lineRule="atLeast"/>
        <w:rPr>
          <w:rFonts w:ascii="標楷體" w:eastAsia="標楷體" w:hAnsi="標楷體"/>
          <w:color w:val="FF0000"/>
          <w:szCs w:val="24"/>
        </w:rPr>
      </w:pPr>
      <w:r w:rsidRPr="002874EB">
        <w:rPr>
          <w:rFonts w:ascii="標楷體" w:eastAsia="標楷體" w:hAnsi="標楷體" w:hint="eastAsia"/>
          <w:color w:val="FF0000"/>
          <w:szCs w:val="24"/>
        </w:rPr>
        <w:t>註</w:t>
      </w:r>
      <w:r w:rsidRPr="002874EB">
        <w:rPr>
          <w:rFonts w:ascii="標楷體" w:eastAsia="標楷體" w:hAnsi="標楷體"/>
          <w:color w:val="FF0000"/>
          <w:szCs w:val="24"/>
        </w:rPr>
        <w:t>2</w:t>
      </w:r>
      <w:r w:rsidRPr="002874EB">
        <w:rPr>
          <w:rFonts w:ascii="標楷體" w:eastAsia="標楷體" w:hAnsi="標楷體" w:hint="eastAsia"/>
          <w:color w:val="FF0000"/>
          <w:szCs w:val="24"/>
        </w:rPr>
        <w:t>：行程於國外如遇塞車時，請貴賓們稍加耐心等候。如塞車情形嚴重，而會影響到行程或餐食的安排時，為維護旅遊品質及貴賓們的權益，我們將為您斟酌調整並妥善安排旅遊行程，敬請貴賓們諒解。</w:t>
      </w:r>
    </w:p>
    <w:p w:rsidR="00077F8F" w:rsidRDefault="00077F8F" w:rsidP="001345DD">
      <w:pPr>
        <w:adjustRightInd w:val="0"/>
        <w:snapToGrid w:val="0"/>
        <w:spacing w:line="300" w:lineRule="atLeast"/>
        <w:rPr>
          <w:rFonts w:ascii="標楷體" w:eastAsia="標楷體" w:hAnsi="標楷體"/>
          <w:b/>
          <w:bCs/>
          <w:szCs w:val="24"/>
        </w:rPr>
      </w:pPr>
      <w:r>
        <w:rPr>
          <w:rFonts w:ascii="標楷體" w:eastAsia="標楷體" w:hAnsi="標楷體"/>
          <w:b/>
          <w:bCs/>
          <w:szCs w:val="24"/>
        </w:rPr>
        <w:br/>
      </w:r>
    </w:p>
    <w:p w:rsidR="00077F8F" w:rsidRDefault="00077F8F" w:rsidP="001345DD">
      <w:pPr>
        <w:adjustRightInd w:val="0"/>
        <w:snapToGrid w:val="0"/>
        <w:spacing w:line="300" w:lineRule="atLeast"/>
        <w:rPr>
          <w:rFonts w:ascii="標楷體" w:eastAsia="標楷體" w:hAnsi="標楷體"/>
          <w:b/>
          <w:bCs/>
          <w:szCs w:val="24"/>
        </w:rPr>
      </w:pPr>
    </w:p>
    <w:p w:rsidR="00077F8F" w:rsidRDefault="00077F8F" w:rsidP="001345DD">
      <w:pPr>
        <w:adjustRightInd w:val="0"/>
        <w:snapToGrid w:val="0"/>
        <w:spacing w:line="300" w:lineRule="atLeast"/>
        <w:rPr>
          <w:rFonts w:ascii="標楷體" w:eastAsia="標楷體" w:hAnsi="標楷體"/>
          <w:b/>
          <w:bCs/>
          <w:szCs w:val="24"/>
        </w:rPr>
      </w:pPr>
    </w:p>
    <w:p w:rsidR="00077F8F" w:rsidRPr="005430FF" w:rsidRDefault="00077F8F" w:rsidP="005561AA">
      <w:pPr>
        <w:rPr>
          <w:rFonts w:ascii="標楷體" w:eastAsia="標楷體" w:hAnsi="標楷體"/>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8930"/>
      </w:tblGrid>
      <w:tr w:rsidR="00077F8F" w:rsidRPr="00DD265B" w:rsidTr="00DD265B">
        <w:tc>
          <w:tcPr>
            <w:tcW w:w="1560" w:type="dxa"/>
          </w:tcPr>
          <w:p w:rsidR="00077F8F" w:rsidRPr="00DD265B" w:rsidRDefault="00077F8F" w:rsidP="0098555F">
            <w:pPr>
              <w:rPr>
                <w:rFonts w:ascii="標楷體" w:eastAsia="標楷體" w:hAnsi="標楷體"/>
              </w:rPr>
            </w:pPr>
            <w:r w:rsidRPr="00DD265B">
              <w:rPr>
                <w:rFonts w:ascii="標楷體" w:eastAsia="標楷體" w:hAnsi="標楷體" w:hint="eastAsia"/>
              </w:rPr>
              <w:t>出發日期</w:t>
            </w:r>
          </w:p>
        </w:tc>
        <w:tc>
          <w:tcPr>
            <w:tcW w:w="8930" w:type="dxa"/>
          </w:tcPr>
          <w:p w:rsidR="00077F8F" w:rsidRPr="00DD265B" w:rsidRDefault="00077F8F" w:rsidP="006F76DD">
            <w:pPr>
              <w:rPr>
                <w:rFonts w:ascii="標楷體" w:eastAsia="標楷體" w:hAnsi="標楷體"/>
              </w:rPr>
            </w:pPr>
            <w:smartTag w:uri="urn:schemas-microsoft-com:office:smarttags" w:element="chsdate">
              <w:smartTagPr>
                <w:attr w:name="IsROCDate" w:val="False"/>
                <w:attr w:name="IsLunarDate" w:val="False"/>
                <w:attr w:name="Day" w:val="10"/>
                <w:attr w:name="Month" w:val="8"/>
                <w:attr w:name="Year" w:val="2015"/>
              </w:smartTagPr>
              <w:r w:rsidRPr="00DD265B">
                <w:rPr>
                  <w:rFonts w:ascii="標楷體" w:eastAsia="標楷體" w:hAnsi="標楷體"/>
                </w:rPr>
                <w:t>8</w:t>
              </w:r>
              <w:r w:rsidRPr="00DD265B">
                <w:rPr>
                  <w:rFonts w:ascii="標楷體" w:eastAsia="標楷體" w:hAnsi="標楷體" w:hint="eastAsia"/>
                </w:rPr>
                <w:t>月</w:t>
              </w:r>
              <w:r w:rsidRPr="00DD265B">
                <w:rPr>
                  <w:rFonts w:ascii="標楷體" w:eastAsia="標楷體" w:hAnsi="標楷體"/>
                </w:rPr>
                <w:t>10</w:t>
              </w:r>
              <w:r w:rsidRPr="00DD265B">
                <w:rPr>
                  <w:rFonts w:ascii="標楷體" w:eastAsia="標楷體" w:hAnsi="標楷體" w:hint="eastAsia"/>
                </w:rPr>
                <w:t>日</w:t>
              </w:r>
            </w:smartTag>
          </w:p>
        </w:tc>
      </w:tr>
      <w:tr w:rsidR="00077F8F" w:rsidRPr="00DD265B" w:rsidTr="00DD265B">
        <w:tc>
          <w:tcPr>
            <w:tcW w:w="1560" w:type="dxa"/>
            <w:vAlign w:val="center"/>
          </w:tcPr>
          <w:p w:rsidR="00077F8F" w:rsidRPr="00DD265B" w:rsidRDefault="00077F8F" w:rsidP="0098555F">
            <w:pPr>
              <w:rPr>
                <w:rFonts w:ascii="標楷體" w:eastAsia="標楷體" w:hAnsi="標楷體"/>
              </w:rPr>
            </w:pPr>
            <w:r w:rsidRPr="00DD265B">
              <w:rPr>
                <w:rFonts w:ascii="標楷體" w:eastAsia="標楷體" w:hAnsi="標楷體" w:hint="eastAsia"/>
              </w:rPr>
              <w:t>團</w:t>
            </w:r>
            <w:r w:rsidRPr="00DD265B">
              <w:rPr>
                <w:rFonts w:ascii="標楷體" w:eastAsia="標楷體" w:hAnsi="標楷體"/>
              </w:rPr>
              <w:t xml:space="preserve">  </w:t>
            </w:r>
            <w:r w:rsidRPr="00DD265B">
              <w:rPr>
                <w:rFonts w:ascii="標楷體" w:eastAsia="標楷體" w:hAnsi="標楷體" w:hint="eastAsia"/>
              </w:rPr>
              <w:t>費</w:t>
            </w:r>
          </w:p>
        </w:tc>
        <w:tc>
          <w:tcPr>
            <w:tcW w:w="8930" w:type="dxa"/>
          </w:tcPr>
          <w:p w:rsidR="00077F8F" w:rsidRPr="00DD265B" w:rsidRDefault="00077F8F" w:rsidP="00ED7946">
            <w:pPr>
              <w:rPr>
                <w:rFonts w:ascii="標楷體" w:eastAsia="標楷體" w:hAnsi="標楷體"/>
              </w:rPr>
            </w:pPr>
            <w:r w:rsidRPr="00DD265B">
              <w:rPr>
                <w:rFonts w:ascii="標楷體" w:eastAsia="標楷體" w:hAnsi="標楷體" w:hint="eastAsia"/>
              </w:rPr>
              <w:t>台幣</w:t>
            </w:r>
            <w:r w:rsidRPr="00DD265B">
              <w:rPr>
                <w:rFonts w:ascii="標楷體" w:eastAsia="標楷體" w:hAnsi="標楷體"/>
              </w:rPr>
              <w:t>:24900</w:t>
            </w:r>
            <w:r w:rsidRPr="00DD265B">
              <w:rPr>
                <w:rFonts w:ascii="標楷體" w:eastAsia="標楷體" w:hAnsi="標楷體" w:hint="eastAsia"/>
              </w:rPr>
              <w:t>元</w:t>
            </w:r>
          </w:p>
        </w:tc>
      </w:tr>
      <w:tr w:rsidR="00077F8F" w:rsidRPr="00DD265B" w:rsidTr="00B30949">
        <w:trPr>
          <w:trHeight w:val="1470"/>
        </w:trPr>
        <w:tc>
          <w:tcPr>
            <w:tcW w:w="1560" w:type="dxa"/>
            <w:vAlign w:val="center"/>
          </w:tcPr>
          <w:p w:rsidR="00077F8F" w:rsidRPr="00DD265B" w:rsidRDefault="00077F8F" w:rsidP="0098555F">
            <w:pPr>
              <w:rPr>
                <w:rFonts w:ascii="標楷體" w:eastAsia="標楷體" w:hAnsi="標楷體"/>
              </w:rPr>
            </w:pPr>
            <w:r w:rsidRPr="00DD265B">
              <w:rPr>
                <w:rFonts w:ascii="標楷體" w:eastAsia="標楷體" w:hAnsi="標楷體" w:hint="eastAsia"/>
              </w:rPr>
              <w:t>團費包含</w:t>
            </w:r>
          </w:p>
        </w:tc>
        <w:tc>
          <w:tcPr>
            <w:tcW w:w="8930" w:type="dxa"/>
          </w:tcPr>
          <w:p w:rsidR="00077F8F" w:rsidRPr="00DD265B" w:rsidRDefault="00077F8F" w:rsidP="0098555F">
            <w:pPr>
              <w:rPr>
                <w:rFonts w:ascii="標楷體" w:eastAsia="標楷體" w:hAnsi="標楷體"/>
              </w:rPr>
            </w:pPr>
            <w:r w:rsidRPr="00DD265B">
              <w:rPr>
                <w:rFonts w:ascii="標楷體" w:eastAsia="標楷體" w:hAnsi="標楷體"/>
              </w:rPr>
              <w:t>1.</w:t>
            </w:r>
            <w:r w:rsidRPr="00DD265B">
              <w:rPr>
                <w:rFonts w:ascii="標楷體" w:eastAsia="標楷體" w:hAnsi="標楷體" w:hint="eastAsia"/>
              </w:rPr>
              <w:t>行程所列交通</w:t>
            </w:r>
            <w:r w:rsidRPr="00DD265B">
              <w:rPr>
                <w:rFonts w:ascii="標楷體" w:eastAsia="標楷體" w:hAnsi="標楷體"/>
              </w:rPr>
              <w:t>.</w:t>
            </w:r>
            <w:r w:rsidRPr="00DD265B">
              <w:rPr>
                <w:rFonts w:ascii="標楷體" w:eastAsia="標楷體" w:hAnsi="標楷體" w:hint="eastAsia"/>
              </w:rPr>
              <w:t>住宿</w:t>
            </w:r>
            <w:r w:rsidRPr="00DD265B">
              <w:rPr>
                <w:rFonts w:ascii="標楷體" w:eastAsia="標楷體" w:hAnsi="標楷體"/>
              </w:rPr>
              <w:t>.</w:t>
            </w:r>
            <w:r w:rsidRPr="00DD265B">
              <w:rPr>
                <w:rFonts w:ascii="標楷體" w:eastAsia="標楷體" w:hAnsi="標楷體" w:hint="eastAsia"/>
              </w:rPr>
              <w:t>餐食</w:t>
            </w:r>
          </w:p>
          <w:p w:rsidR="00077F8F" w:rsidRPr="00DD265B" w:rsidRDefault="00077F8F" w:rsidP="005561AA">
            <w:pPr>
              <w:rPr>
                <w:rFonts w:ascii="標楷體" w:eastAsia="標楷體" w:hAnsi="標楷體"/>
              </w:rPr>
            </w:pPr>
            <w:r w:rsidRPr="00DD265B">
              <w:rPr>
                <w:rFonts w:ascii="標楷體" w:eastAsia="標楷體" w:hAnsi="標楷體"/>
              </w:rPr>
              <w:t>2.</w:t>
            </w:r>
            <w:r w:rsidRPr="00DD265B">
              <w:rPr>
                <w:rFonts w:ascii="標楷體" w:eastAsia="標楷體" w:hAnsi="標楷體" w:hint="eastAsia"/>
              </w:rPr>
              <w:t>泰國簽證</w:t>
            </w:r>
          </w:p>
          <w:p w:rsidR="00077F8F" w:rsidRPr="00DD265B" w:rsidRDefault="00077F8F" w:rsidP="005430FF">
            <w:pPr>
              <w:rPr>
                <w:rFonts w:ascii="標楷體" w:eastAsia="標楷體" w:hAnsi="標楷體"/>
              </w:rPr>
            </w:pPr>
            <w:r w:rsidRPr="00DD265B">
              <w:rPr>
                <w:rFonts w:ascii="標楷體" w:eastAsia="標楷體" w:hAnsi="標楷體"/>
              </w:rPr>
              <w:t>3.</w:t>
            </w:r>
            <w:r w:rsidRPr="00DD265B">
              <w:rPr>
                <w:rFonts w:ascii="標楷體" w:eastAsia="標楷體" w:hAnsi="標楷體" w:hint="eastAsia"/>
              </w:rPr>
              <w:t>小費</w:t>
            </w:r>
            <w:r w:rsidRPr="00DD265B">
              <w:rPr>
                <w:rFonts w:ascii="標楷體" w:eastAsia="標楷體" w:hAnsi="標楷體"/>
              </w:rPr>
              <w:t>200</w:t>
            </w:r>
            <w:r w:rsidRPr="00DD265B">
              <w:rPr>
                <w:rFonts w:ascii="標楷體" w:eastAsia="標楷體" w:hAnsi="標楷體" w:hint="eastAsia"/>
              </w:rPr>
              <w:t>元</w:t>
            </w:r>
            <w:r w:rsidRPr="00DD265B">
              <w:rPr>
                <w:rFonts w:ascii="標楷體" w:eastAsia="標楷體" w:hAnsi="標楷體"/>
              </w:rPr>
              <w:t>*7</w:t>
            </w:r>
            <w:r w:rsidRPr="00DD265B">
              <w:rPr>
                <w:rFonts w:ascii="標楷體" w:eastAsia="標楷體" w:hAnsi="標楷體" w:hint="eastAsia"/>
              </w:rPr>
              <w:t>天</w:t>
            </w:r>
            <w:r w:rsidRPr="00DD265B">
              <w:rPr>
                <w:rFonts w:ascii="標楷體" w:eastAsia="標楷體" w:hAnsi="標楷體"/>
              </w:rPr>
              <w:t>=1400</w:t>
            </w:r>
            <w:r w:rsidRPr="00DD265B">
              <w:rPr>
                <w:rFonts w:ascii="標楷體" w:eastAsia="標楷體" w:hAnsi="標楷體" w:hint="eastAsia"/>
              </w:rPr>
              <w:t>元</w:t>
            </w:r>
          </w:p>
          <w:p w:rsidR="00077F8F" w:rsidRPr="00DD265B" w:rsidRDefault="00077F8F" w:rsidP="0098555F">
            <w:pPr>
              <w:rPr>
                <w:rFonts w:ascii="標楷體" w:eastAsia="標楷體" w:hAnsi="標楷體"/>
              </w:rPr>
            </w:pPr>
            <w:r w:rsidRPr="00DD265B">
              <w:rPr>
                <w:rFonts w:ascii="標楷體" w:eastAsia="標楷體" w:hAnsi="標楷體"/>
              </w:rPr>
              <w:t>4. 200</w:t>
            </w:r>
            <w:r w:rsidRPr="00DD265B">
              <w:rPr>
                <w:rFonts w:ascii="標楷體" w:eastAsia="標楷體" w:hAnsi="標楷體" w:hint="eastAsia"/>
              </w:rPr>
              <w:t>萬旅遊責任險及</w:t>
            </w:r>
            <w:r w:rsidRPr="00DD265B">
              <w:rPr>
                <w:rFonts w:ascii="標楷體" w:eastAsia="標楷體" w:hAnsi="標楷體"/>
              </w:rPr>
              <w:t>20</w:t>
            </w:r>
            <w:r w:rsidRPr="00DD265B">
              <w:rPr>
                <w:rFonts w:ascii="標楷體" w:eastAsia="標楷體" w:hAnsi="標楷體" w:hint="eastAsia"/>
              </w:rPr>
              <w:t>萬醫療險</w:t>
            </w:r>
          </w:p>
        </w:tc>
      </w:tr>
      <w:tr w:rsidR="00077F8F" w:rsidRPr="00DD265B" w:rsidTr="00DD265B">
        <w:trPr>
          <w:trHeight w:val="248"/>
        </w:trPr>
        <w:tc>
          <w:tcPr>
            <w:tcW w:w="1560" w:type="dxa"/>
          </w:tcPr>
          <w:p w:rsidR="00077F8F" w:rsidRPr="00DD265B" w:rsidRDefault="00077F8F" w:rsidP="0098555F">
            <w:pPr>
              <w:rPr>
                <w:rFonts w:ascii="標楷體" w:eastAsia="標楷體" w:hAnsi="標楷體"/>
              </w:rPr>
            </w:pPr>
            <w:r w:rsidRPr="00DD265B">
              <w:rPr>
                <w:rFonts w:ascii="標楷體" w:eastAsia="標楷體" w:hAnsi="標楷體" w:hint="eastAsia"/>
              </w:rPr>
              <w:t>團費不含</w:t>
            </w:r>
          </w:p>
        </w:tc>
        <w:tc>
          <w:tcPr>
            <w:tcW w:w="8930" w:type="dxa"/>
          </w:tcPr>
          <w:p w:rsidR="00077F8F" w:rsidRPr="00DD265B" w:rsidRDefault="00077F8F" w:rsidP="00DD265B">
            <w:pPr>
              <w:adjustRightInd w:val="0"/>
              <w:snapToGrid w:val="0"/>
              <w:spacing w:line="240" w:lineRule="atLeast"/>
              <w:rPr>
                <w:rFonts w:ascii="標楷體" w:eastAsia="標楷體" w:hAnsi="標楷體"/>
                <w:sz w:val="20"/>
              </w:rPr>
            </w:pPr>
            <w:r w:rsidRPr="00DD265B">
              <w:rPr>
                <w:rFonts w:ascii="標楷體" w:eastAsia="標楷體" w:hAnsi="標楷體"/>
                <w:sz w:val="20"/>
              </w:rPr>
              <w:t xml:space="preserve">1. </w:t>
            </w:r>
            <w:r w:rsidRPr="00DD265B">
              <w:rPr>
                <w:rFonts w:ascii="標楷體" w:eastAsia="標楷體" w:hAnsi="標楷體" w:hint="eastAsia"/>
                <w:sz w:val="20"/>
              </w:rPr>
              <w:t>小費部分：</w:t>
            </w:r>
          </w:p>
          <w:p w:rsidR="00077F8F" w:rsidRPr="00DD265B" w:rsidRDefault="00077F8F" w:rsidP="00DD265B">
            <w:pPr>
              <w:adjustRightInd w:val="0"/>
              <w:snapToGrid w:val="0"/>
              <w:spacing w:line="240" w:lineRule="atLeast"/>
              <w:rPr>
                <w:rFonts w:ascii="標楷體" w:eastAsia="標楷體" w:hAnsi="標楷體"/>
                <w:sz w:val="20"/>
              </w:rPr>
            </w:pPr>
            <w:r w:rsidRPr="00DD265B">
              <w:rPr>
                <w:rFonts w:ascii="標楷體" w:eastAsia="標楷體" w:hAnsi="標楷體" w:hint="eastAsia"/>
                <w:sz w:val="20"/>
              </w:rPr>
              <w:t>（</w:t>
            </w:r>
            <w:r w:rsidRPr="00DD265B">
              <w:rPr>
                <w:rFonts w:ascii="標楷體" w:eastAsia="標楷體" w:hAnsi="標楷體"/>
                <w:sz w:val="20"/>
              </w:rPr>
              <w:t>1</w:t>
            </w:r>
            <w:r w:rsidRPr="00DD265B">
              <w:rPr>
                <w:rFonts w:ascii="標楷體" w:eastAsia="標楷體" w:hAnsi="標楷體" w:hint="eastAsia"/>
                <w:sz w:val="20"/>
              </w:rPr>
              <w:t>）古式指壓小費（您可視按摩師的服務品質或專業水準而彈性給予約）：泰幣</w:t>
            </w:r>
            <w:r w:rsidRPr="00DD265B">
              <w:rPr>
                <w:rFonts w:ascii="標楷體" w:eastAsia="標楷體" w:hAnsi="標楷體"/>
                <w:sz w:val="20"/>
              </w:rPr>
              <w:t>50~100</w:t>
            </w:r>
            <w:r w:rsidRPr="00DD265B">
              <w:rPr>
                <w:rFonts w:ascii="標楷體" w:eastAsia="標楷體" w:hAnsi="標楷體" w:hint="eastAsia"/>
                <w:sz w:val="20"/>
              </w:rPr>
              <w:t>銖／人。</w:t>
            </w:r>
          </w:p>
          <w:p w:rsidR="00077F8F" w:rsidRPr="00DD265B" w:rsidRDefault="00077F8F" w:rsidP="00DD265B">
            <w:pPr>
              <w:adjustRightInd w:val="0"/>
              <w:snapToGrid w:val="0"/>
              <w:spacing w:line="240" w:lineRule="atLeast"/>
              <w:rPr>
                <w:rFonts w:ascii="標楷體" w:eastAsia="標楷體" w:hAnsi="標楷體"/>
                <w:sz w:val="20"/>
              </w:rPr>
            </w:pPr>
            <w:r w:rsidRPr="00DD265B">
              <w:rPr>
                <w:rFonts w:ascii="標楷體" w:eastAsia="標楷體" w:hAnsi="標楷體" w:hint="eastAsia"/>
                <w:sz w:val="20"/>
              </w:rPr>
              <w:t>（</w:t>
            </w:r>
            <w:r w:rsidRPr="00DD265B">
              <w:rPr>
                <w:rFonts w:ascii="標楷體" w:eastAsia="標楷體" w:hAnsi="標楷體"/>
                <w:sz w:val="20"/>
              </w:rPr>
              <w:t>2</w:t>
            </w:r>
            <w:r w:rsidRPr="00DD265B">
              <w:rPr>
                <w:rFonts w:ascii="標楷體" w:eastAsia="標楷體" w:hAnsi="標楷體" w:hint="eastAsia"/>
                <w:sz w:val="20"/>
              </w:rPr>
              <w:t>）</w:t>
            </w:r>
            <w:r w:rsidRPr="00DD265B">
              <w:rPr>
                <w:rFonts w:ascii="標楷體" w:eastAsia="標楷體" w:hAnsi="標楷體"/>
                <w:sz w:val="20"/>
              </w:rPr>
              <w:t>Spa</w:t>
            </w:r>
            <w:r w:rsidRPr="00DD265B">
              <w:rPr>
                <w:rFonts w:ascii="標楷體" w:eastAsia="標楷體" w:hAnsi="標楷體" w:hint="eastAsia"/>
                <w:sz w:val="20"/>
              </w:rPr>
              <w:t>小費（您可視按摩師的服務、品質或專業水準而彈性給予約）：泰幣</w:t>
            </w:r>
            <w:r w:rsidRPr="00DD265B">
              <w:rPr>
                <w:rFonts w:ascii="標楷體" w:eastAsia="標楷體" w:hAnsi="標楷體"/>
                <w:sz w:val="20"/>
              </w:rPr>
              <w:t>50~100</w:t>
            </w:r>
            <w:r w:rsidRPr="00DD265B">
              <w:rPr>
                <w:rFonts w:ascii="標楷體" w:eastAsia="標楷體" w:hAnsi="標楷體" w:hint="eastAsia"/>
                <w:sz w:val="20"/>
              </w:rPr>
              <w:t>銖／人。</w:t>
            </w:r>
          </w:p>
          <w:p w:rsidR="00077F8F" w:rsidRPr="00DD265B" w:rsidRDefault="00077F8F" w:rsidP="00DD265B">
            <w:pPr>
              <w:adjustRightInd w:val="0"/>
              <w:snapToGrid w:val="0"/>
              <w:spacing w:line="240" w:lineRule="atLeast"/>
              <w:rPr>
                <w:rFonts w:ascii="標楷體" w:eastAsia="標楷體" w:hAnsi="標楷體"/>
                <w:sz w:val="20"/>
              </w:rPr>
            </w:pPr>
            <w:r w:rsidRPr="00DD265B">
              <w:rPr>
                <w:rFonts w:ascii="標楷體" w:eastAsia="標楷體" w:hAnsi="標楷體" w:hint="eastAsia"/>
                <w:sz w:val="20"/>
              </w:rPr>
              <w:t>（</w:t>
            </w:r>
            <w:r w:rsidRPr="00DD265B">
              <w:rPr>
                <w:rFonts w:ascii="標楷體" w:eastAsia="標楷體" w:hAnsi="標楷體"/>
                <w:sz w:val="20"/>
              </w:rPr>
              <w:t>3</w:t>
            </w:r>
            <w:r w:rsidRPr="00DD265B">
              <w:rPr>
                <w:rFonts w:ascii="標楷體" w:eastAsia="標楷體" w:hAnsi="標楷體" w:hint="eastAsia"/>
                <w:sz w:val="20"/>
              </w:rPr>
              <w:t>）飯店行李小費：泰幣</w:t>
            </w:r>
            <w:r w:rsidRPr="00DD265B">
              <w:rPr>
                <w:rFonts w:ascii="標楷體" w:eastAsia="標楷體" w:hAnsi="標楷體"/>
                <w:sz w:val="20"/>
              </w:rPr>
              <w:t>20</w:t>
            </w:r>
            <w:r w:rsidRPr="00DD265B">
              <w:rPr>
                <w:rFonts w:ascii="標楷體" w:eastAsia="標楷體" w:hAnsi="標楷體" w:hint="eastAsia"/>
                <w:sz w:val="20"/>
              </w:rPr>
              <w:t>銖／房。</w:t>
            </w:r>
          </w:p>
          <w:p w:rsidR="00077F8F" w:rsidRPr="00DD265B" w:rsidRDefault="00077F8F" w:rsidP="00DD265B">
            <w:pPr>
              <w:adjustRightInd w:val="0"/>
              <w:snapToGrid w:val="0"/>
              <w:spacing w:line="240" w:lineRule="atLeast"/>
              <w:rPr>
                <w:rFonts w:ascii="標楷體" w:eastAsia="標楷體" w:hAnsi="標楷體"/>
                <w:sz w:val="20"/>
              </w:rPr>
            </w:pPr>
            <w:r w:rsidRPr="00DD265B">
              <w:rPr>
                <w:rFonts w:ascii="標楷體" w:eastAsia="標楷體" w:hAnsi="標楷體" w:hint="eastAsia"/>
                <w:sz w:val="20"/>
              </w:rPr>
              <w:t>（</w:t>
            </w:r>
            <w:r w:rsidRPr="00DD265B">
              <w:rPr>
                <w:rFonts w:ascii="標楷體" w:eastAsia="標楷體" w:hAnsi="標楷體"/>
                <w:sz w:val="20"/>
              </w:rPr>
              <w:t>4</w:t>
            </w:r>
            <w:r w:rsidRPr="00DD265B">
              <w:rPr>
                <w:rFonts w:ascii="標楷體" w:eastAsia="標楷體" w:hAnsi="標楷體" w:hint="eastAsia"/>
                <w:sz w:val="20"/>
              </w:rPr>
              <w:t>）床頭小費：泰幣</w:t>
            </w:r>
            <w:r w:rsidRPr="00DD265B">
              <w:rPr>
                <w:rFonts w:ascii="標楷體" w:eastAsia="標楷體" w:hAnsi="標楷體"/>
                <w:sz w:val="20"/>
              </w:rPr>
              <w:t>20</w:t>
            </w:r>
            <w:r w:rsidRPr="00DD265B">
              <w:rPr>
                <w:rFonts w:ascii="標楷體" w:eastAsia="標楷體" w:hAnsi="標楷體" w:hint="eastAsia"/>
                <w:sz w:val="20"/>
              </w:rPr>
              <w:t>銖／房。</w:t>
            </w:r>
          </w:p>
          <w:p w:rsidR="00077F8F" w:rsidRPr="00DD265B" w:rsidRDefault="00077F8F" w:rsidP="00DD265B">
            <w:pPr>
              <w:adjustRightInd w:val="0"/>
              <w:snapToGrid w:val="0"/>
              <w:spacing w:line="240" w:lineRule="atLeast"/>
              <w:rPr>
                <w:rFonts w:ascii="標楷體" w:eastAsia="標楷體" w:hAnsi="標楷體"/>
                <w:sz w:val="20"/>
              </w:rPr>
            </w:pPr>
            <w:r w:rsidRPr="00DD265B">
              <w:rPr>
                <w:rFonts w:ascii="標楷體" w:eastAsia="標楷體" w:hAnsi="標楷體" w:hint="eastAsia"/>
                <w:sz w:val="20"/>
              </w:rPr>
              <w:t>（</w:t>
            </w:r>
            <w:r w:rsidRPr="00DD265B">
              <w:rPr>
                <w:rFonts w:ascii="標楷體" w:eastAsia="標楷體" w:hAnsi="標楷體"/>
                <w:sz w:val="20"/>
              </w:rPr>
              <w:t>5</w:t>
            </w:r>
            <w:r w:rsidRPr="00DD265B">
              <w:rPr>
                <w:rFonts w:ascii="標楷體" w:eastAsia="標楷體" w:hAnsi="標楷體" w:hint="eastAsia"/>
                <w:sz w:val="20"/>
              </w:rPr>
              <w:t>）象師小費：泰幣</w:t>
            </w:r>
            <w:r w:rsidRPr="00DD265B">
              <w:rPr>
                <w:rFonts w:ascii="標楷體" w:eastAsia="標楷體" w:hAnsi="標楷體"/>
                <w:sz w:val="20"/>
              </w:rPr>
              <w:t>20</w:t>
            </w:r>
            <w:r w:rsidRPr="00DD265B">
              <w:rPr>
                <w:rFonts w:ascii="標楷體" w:eastAsia="標楷體" w:hAnsi="標楷體" w:hint="eastAsia"/>
                <w:sz w:val="20"/>
              </w:rPr>
              <w:t>銖／人。</w:t>
            </w:r>
          </w:p>
          <w:p w:rsidR="00077F8F" w:rsidRPr="00DD265B" w:rsidRDefault="00077F8F" w:rsidP="00DD265B">
            <w:pPr>
              <w:adjustRightInd w:val="0"/>
              <w:snapToGrid w:val="0"/>
              <w:spacing w:line="240" w:lineRule="atLeast"/>
              <w:rPr>
                <w:rFonts w:ascii="標楷體" w:eastAsia="標楷體" w:hAnsi="標楷體"/>
                <w:sz w:val="20"/>
              </w:rPr>
            </w:pPr>
            <w:r w:rsidRPr="00DD265B">
              <w:rPr>
                <w:rFonts w:ascii="標楷體" w:eastAsia="標楷體" w:hAnsi="標楷體" w:hint="eastAsia"/>
                <w:sz w:val="20"/>
              </w:rPr>
              <w:t>（</w:t>
            </w:r>
            <w:r w:rsidRPr="00DD265B">
              <w:rPr>
                <w:rFonts w:ascii="標楷體" w:eastAsia="標楷體" w:hAnsi="標楷體"/>
                <w:sz w:val="20"/>
              </w:rPr>
              <w:t>6</w:t>
            </w:r>
            <w:r w:rsidRPr="00DD265B">
              <w:rPr>
                <w:rFonts w:ascii="標楷體" w:eastAsia="標楷體" w:hAnsi="標楷體" w:hint="eastAsia"/>
                <w:sz w:val="20"/>
              </w:rPr>
              <w:t>）與人妖拍照：泰幣</w:t>
            </w:r>
            <w:r w:rsidRPr="00DD265B">
              <w:rPr>
                <w:rFonts w:ascii="標楷體" w:eastAsia="標楷體" w:hAnsi="標楷體"/>
                <w:sz w:val="20"/>
              </w:rPr>
              <w:t>50~100</w:t>
            </w:r>
            <w:r w:rsidRPr="00DD265B">
              <w:rPr>
                <w:rFonts w:ascii="標楷體" w:eastAsia="標楷體" w:hAnsi="標楷體" w:hint="eastAsia"/>
                <w:sz w:val="20"/>
              </w:rPr>
              <w:t>銖／每人每次。</w:t>
            </w:r>
          </w:p>
          <w:p w:rsidR="00077F8F" w:rsidRPr="00DD265B" w:rsidRDefault="00077F8F" w:rsidP="00DD265B">
            <w:pPr>
              <w:adjustRightInd w:val="0"/>
              <w:snapToGrid w:val="0"/>
              <w:spacing w:line="240" w:lineRule="atLeast"/>
              <w:rPr>
                <w:rFonts w:ascii="標楷體" w:eastAsia="標楷體" w:hAnsi="標楷體"/>
                <w:sz w:val="20"/>
              </w:rPr>
            </w:pPr>
            <w:r w:rsidRPr="00DD265B">
              <w:rPr>
                <w:rFonts w:ascii="標楷體" w:eastAsia="標楷體" w:hAnsi="標楷體" w:hint="eastAsia"/>
                <w:sz w:val="20"/>
              </w:rPr>
              <w:t>（</w:t>
            </w:r>
            <w:r w:rsidRPr="00DD265B">
              <w:rPr>
                <w:rFonts w:ascii="標楷體" w:eastAsia="標楷體" w:hAnsi="標楷體"/>
                <w:sz w:val="20"/>
              </w:rPr>
              <w:t>7</w:t>
            </w:r>
            <w:r w:rsidRPr="00DD265B">
              <w:rPr>
                <w:rFonts w:ascii="標楷體" w:eastAsia="標楷體" w:hAnsi="標楷體" w:hint="eastAsia"/>
                <w:sz w:val="20"/>
              </w:rPr>
              <w:t>）騎牛車：每次付牛車夫，每頭約</w:t>
            </w:r>
            <w:r w:rsidRPr="00DD265B">
              <w:rPr>
                <w:rFonts w:ascii="標楷體" w:eastAsia="標楷體" w:hAnsi="標楷體"/>
                <w:sz w:val="20"/>
              </w:rPr>
              <w:t>20</w:t>
            </w:r>
            <w:r w:rsidRPr="00DD265B">
              <w:rPr>
                <w:rFonts w:ascii="標楷體" w:eastAsia="標楷體" w:hAnsi="標楷體" w:hint="eastAsia"/>
                <w:sz w:val="20"/>
              </w:rPr>
              <w:t>元泰銖。</w:t>
            </w:r>
          </w:p>
          <w:p w:rsidR="00077F8F" w:rsidRPr="00DD265B" w:rsidRDefault="00077F8F" w:rsidP="00DD265B">
            <w:pPr>
              <w:adjustRightInd w:val="0"/>
              <w:snapToGrid w:val="0"/>
              <w:spacing w:line="240" w:lineRule="atLeast"/>
              <w:rPr>
                <w:rFonts w:ascii="標楷體" w:eastAsia="標楷體" w:hAnsi="標楷體"/>
                <w:sz w:val="20"/>
              </w:rPr>
            </w:pPr>
            <w:r w:rsidRPr="00DD265B">
              <w:rPr>
                <w:rFonts w:ascii="標楷體" w:eastAsia="標楷體" w:hAnsi="標楷體"/>
                <w:sz w:val="20"/>
              </w:rPr>
              <w:t xml:space="preserve">2. </w:t>
            </w:r>
            <w:r w:rsidRPr="00DD265B">
              <w:rPr>
                <w:rFonts w:ascii="標楷體" w:eastAsia="標楷體" w:hAnsi="標楷體" w:hint="eastAsia"/>
                <w:sz w:val="20"/>
              </w:rPr>
              <w:t>行程表上未表明之各項開支，自選建議行程交通及應付費用。</w:t>
            </w:r>
            <w:r w:rsidRPr="00DD265B">
              <w:rPr>
                <w:rFonts w:ascii="標楷體" w:eastAsia="標楷體" w:hAnsi="標楷體"/>
                <w:sz w:val="20"/>
              </w:rPr>
              <w:br/>
              <w:t xml:space="preserve">3. </w:t>
            </w:r>
            <w:r w:rsidRPr="00DD265B">
              <w:rPr>
                <w:rFonts w:ascii="標楷體" w:eastAsia="標楷體" w:hAnsi="標楷體" w:hint="eastAsia"/>
                <w:sz w:val="20"/>
              </w:rPr>
              <w:t>純係私人之消費：如行李超重費、飲料酒類、洗衣、電話、電報及私人交通費。</w:t>
            </w:r>
            <w:r w:rsidRPr="00DD265B">
              <w:rPr>
                <w:rFonts w:ascii="標楷體" w:eastAsia="標楷體" w:hAnsi="標楷體"/>
                <w:sz w:val="20"/>
              </w:rPr>
              <w:br/>
              <w:t xml:space="preserve">4. </w:t>
            </w:r>
            <w:r w:rsidRPr="00DD265B">
              <w:rPr>
                <w:rFonts w:ascii="標楷體" w:eastAsia="標楷體" w:hAnsi="標楷體" w:hint="eastAsia"/>
                <w:sz w:val="20"/>
              </w:rPr>
              <w:t>未滿</w:t>
            </w:r>
            <w:r w:rsidRPr="00DD265B">
              <w:rPr>
                <w:rFonts w:ascii="標楷體" w:eastAsia="標楷體" w:hAnsi="標楷體"/>
                <w:sz w:val="20"/>
              </w:rPr>
              <w:t>12</w:t>
            </w:r>
            <w:r w:rsidRPr="00DD265B">
              <w:rPr>
                <w:rFonts w:ascii="標楷體" w:eastAsia="標楷體" w:hAnsi="標楷體" w:hint="eastAsia"/>
                <w:sz w:val="20"/>
              </w:rPr>
              <w:t>歲以下之孩童，佔床、佔房、加床與大人同價。</w:t>
            </w:r>
            <w:bookmarkStart w:id="0" w:name="_GoBack"/>
            <w:bookmarkEnd w:id="0"/>
          </w:p>
          <w:p w:rsidR="00077F8F" w:rsidRPr="00DD265B" w:rsidRDefault="00077F8F" w:rsidP="00DD265B">
            <w:pPr>
              <w:adjustRightInd w:val="0"/>
              <w:snapToGrid w:val="0"/>
              <w:spacing w:line="240" w:lineRule="atLeast"/>
              <w:rPr>
                <w:rFonts w:ascii="標楷體" w:eastAsia="標楷體" w:hAnsi="標楷體"/>
              </w:rPr>
            </w:pPr>
            <w:r w:rsidRPr="00DD265B">
              <w:rPr>
                <w:rFonts w:ascii="標楷體" w:eastAsia="標楷體" w:hAnsi="標楷體"/>
                <w:sz w:val="20"/>
              </w:rPr>
              <w:t xml:space="preserve">5. </w:t>
            </w:r>
            <w:r w:rsidRPr="00DD265B">
              <w:rPr>
                <w:rFonts w:ascii="標楷體" w:eastAsia="標楷體" w:hAnsi="標楷體" w:hint="eastAsia"/>
                <w:sz w:val="20"/>
              </w:rPr>
              <w:t>新辦護照費用</w:t>
            </w:r>
            <w:r w:rsidRPr="00DD265B">
              <w:rPr>
                <w:rFonts w:ascii="標楷體" w:eastAsia="標楷體" w:hAnsi="標楷體"/>
                <w:sz w:val="20"/>
              </w:rPr>
              <w:t>1500</w:t>
            </w:r>
            <w:r w:rsidRPr="00DD265B">
              <w:rPr>
                <w:rFonts w:ascii="標楷體" w:eastAsia="標楷體" w:hAnsi="標楷體" w:hint="eastAsia"/>
                <w:sz w:val="20"/>
              </w:rPr>
              <w:t>元</w:t>
            </w:r>
            <w:r w:rsidRPr="00DD265B">
              <w:rPr>
                <w:rFonts w:ascii="標楷體" w:eastAsia="標楷體" w:hAnsi="標楷體"/>
                <w:sz w:val="20"/>
              </w:rPr>
              <w:t>/</w:t>
            </w:r>
            <w:r w:rsidRPr="00DD265B">
              <w:rPr>
                <w:rFonts w:ascii="標楷體" w:eastAsia="標楷體" w:hAnsi="標楷體" w:hint="eastAsia"/>
                <w:sz w:val="20"/>
              </w:rPr>
              <w:t>本</w:t>
            </w:r>
          </w:p>
        </w:tc>
      </w:tr>
    </w:tbl>
    <w:p w:rsidR="00077F8F" w:rsidRPr="001345DD" w:rsidRDefault="00077F8F" w:rsidP="005561AA">
      <w:pPr>
        <w:adjustRightInd w:val="0"/>
        <w:snapToGrid w:val="0"/>
        <w:spacing w:line="300" w:lineRule="atLeast"/>
        <w:rPr>
          <w:rFonts w:ascii="標楷體" w:eastAsia="標楷體" w:hAnsi="標楷體"/>
          <w:szCs w:val="24"/>
        </w:rPr>
      </w:pPr>
    </w:p>
    <w:sectPr w:rsidR="00077F8F" w:rsidRPr="001345DD" w:rsidSect="00B40BDF">
      <w:headerReference w:type="even" r:id="rId30"/>
      <w:headerReference w:type="default" r:id="rId31"/>
      <w:footerReference w:type="even" r:id="rId32"/>
      <w:footerReference w:type="default" r:id="rId33"/>
      <w:headerReference w:type="first" r:id="rId34"/>
      <w:footerReference w:type="first" r:id="rId35"/>
      <w:pgSz w:w="11906" w:h="16838" w:code="9"/>
      <w:pgMar w:top="567" w:right="567" w:bottom="567" w:left="567" w:header="170" w:footer="90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F8F" w:rsidRDefault="00077F8F" w:rsidP="00122D94">
      <w:r>
        <w:separator/>
      </w:r>
    </w:p>
  </w:endnote>
  <w:endnote w:type="continuationSeparator" w:id="0">
    <w:p w:rsidR="00077F8F" w:rsidRDefault="00077F8F" w:rsidP="00122D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F8F" w:rsidRDefault="00077F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F8F" w:rsidRPr="0048651A" w:rsidRDefault="00077F8F" w:rsidP="00EB676E">
    <w:pPr>
      <w:pStyle w:val="Footer"/>
      <w:rPr>
        <w:rFonts w:ascii="標楷體" w:eastAsia="標楷體" w:hAnsi="標楷體"/>
        <w:b/>
        <w:sz w:val="26"/>
        <w:szCs w:val="26"/>
      </w:rPr>
    </w:pPr>
    <w:r>
      <w:rPr>
        <w:noProof/>
      </w:rPr>
      <w:pict>
        <v:shapetype id="_x0000_t202" coordsize="21600,21600" o:spt="202" path="m,l,21600r21600,l21600,xe">
          <v:stroke joinstyle="miter"/>
          <v:path gradientshapeok="t" o:connecttype="rect"/>
        </v:shapetype>
        <v:shape id="文字方塊 1" o:spid="_x0000_s2050" type="#_x0000_t202" style="position:absolute;margin-left:26.15pt;margin-top:3.95pt;width:445.4pt;height:57.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YMTQIAAHsEAAAOAAAAZHJzL2Uyb0RvYy54bWysVFFu2zAM/R+wOwj6X5wEadoacYqsRYYB&#10;QVsgHfqtyFJszBI1SYmdXWDADtB97wA7wA7UnmOU7KRZt69hCKBQ5CNF8pGeXDSqIlthXQk6o4Ne&#10;nxKhOeSlXmf0w938zRklzjOdswq0yOhOOHoxff1qUptUDKGAKheWYBDt0tpktPDepEnieCEUcz0w&#10;QqNRglXM49Wuk9yyGqOrKhn2++OkBpsbC1w4h9qr1kinMb6UgvsbKZ3wpMoo5ubjaeO5CmcynbB0&#10;bZkpSt6lwf4hC8VKjY8eQl0xz8jGln+EUiW34ED6HgeVgJQlF7EGrGbQf1HNsmBGxFqwOc4c2uT+&#10;X1h+vb21pMwzOhxToplCjp4evjz++Pb08PPx+1cyCC2qjUsRuTSI9c1baJDqWK4zC+AfHUKSI0zr&#10;4BAdWtJIq8I/FkvQEVnYHTovGk84Kk/G+DtDE0fb6fB8iHII+uxtrPPvBCgShIxaZDZmwLYL51vo&#10;HhIe0zAvqwr1LK30bwqM2WpEHI/OO2TfJhwk36ya2JRD9SvId1i8hXaCnOHzEhNZMOdvmcWRwdxx&#10;DfwNHrKCOqPQSZQUYD//TR/wyCRaKalxBDPqPm2YFZRU7zVyfD4YjcLMxsvo5HSIF3tsWR1b9EZd&#10;Ak75ABfO8CgGvK/2orSg7nFbZuFVNDHN8e2M+r146dvFwG3jYjaLIJxSw/xCLw3fcx7afNfcM2s6&#10;LjyyeA37YWXpC0pabMvBbONBlpGv0Oe2q93w4IRHxrttDCt0fI+o52/G9BcAAAD//wMAUEsDBBQA&#10;BgAIAAAAIQATaFXh3QAAAAgBAAAPAAAAZHJzL2Rvd25yZXYueG1sTI9BTsMwEEX3SNzBGiR21GkK&#10;lIY4FUKqQKgbQg/gxiaOEo+t2E4Cp2dYwXL0n/5/U+4XO7BJj6FzKGC9yoBpbJzqsBVw+jjcPAAL&#10;UaKSg0Mt4EsH2FeXF6UslJvxXU91bBmVYCikABOjLzgPjdFWhpXzGin7dKOVkc6x5WqUM5XbgedZ&#10;ds+t7JAWjPT62eimr5MVcEgvr3b65sm/1c2MxvfpdOyFuL5anh6BRb3EPxh+9UkdKnI6u4QqsEHA&#10;Xb4hUsB2B4zi3e1mDexMXJ5vgVcl//9A9QMAAP//AwBQSwECLQAUAAYACAAAACEAtoM4kv4AAADh&#10;AQAAEwAAAAAAAAAAAAAAAAAAAAAAW0NvbnRlbnRfVHlwZXNdLnhtbFBLAQItABQABgAIAAAAIQA4&#10;/SH/1gAAAJQBAAALAAAAAAAAAAAAAAAAAC8BAABfcmVscy8ucmVsc1BLAQItABQABgAIAAAAIQDt&#10;PXYMTQIAAHsEAAAOAAAAAAAAAAAAAAAAAC4CAABkcnMvZTJvRG9jLnhtbFBLAQItABQABgAIAAAA&#10;IQATaFXh3QAAAAgBAAAPAAAAAAAAAAAAAAAAAKcEAABkcnMvZG93bnJldi54bWxQSwUGAAAAAAQA&#10;BADzAAAAsQUAAAAA&#10;" filled="f" stroked="f">
          <v:path arrowok="t"/>
          <v:textbox>
            <w:txbxContent>
              <w:p w:rsidR="00077F8F" w:rsidRPr="00EB676E" w:rsidRDefault="00077F8F" w:rsidP="0048651A">
                <w:pPr>
                  <w:pStyle w:val="Footer"/>
                  <w:jc w:val="center"/>
                  <w:rPr>
                    <w:rFonts w:ascii="標楷體" w:eastAsia="標楷體" w:hAnsi="標楷體"/>
                    <w:b/>
                    <w:noProof/>
                    <w:sz w:val="24"/>
                    <w:szCs w:val="24"/>
                  </w:rPr>
                </w:pPr>
                <w:r>
                  <w:rPr>
                    <w:rFonts w:ascii="標楷體" w:eastAsia="標楷體" w:hAnsi="標楷體" w:hint="eastAsia"/>
                    <w:b/>
                    <w:noProof/>
                    <w:sz w:val="24"/>
                    <w:szCs w:val="24"/>
                  </w:rPr>
                  <w:t>企業聯絡</w:t>
                </w:r>
                <w:r>
                  <w:rPr>
                    <w:rFonts w:ascii="標楷體" w:eastAsia="標楷體" w:hAnsi="標楷體"/>
                    <w:b/>
                    <w:noProof/>
                    <w:sz w:val="24"/>
                    <w:szCs w:val="24"/>
                  </w:rPr>
                  <w:t>:C</w:t>
                </w:r>
                <w:r w:rsidRPr="003C5C91">
                  <w:rPr>
                    <w:rFonts w:ascii="標楷體" w:eastAsia="標楷體" w:hAnsi="標楷體"/>
                    <w:b/>
                    <w:noProof/>
                    <w:sz w:val="24"/>
                    <w:szCs w:val="24"/>
                  </w:rPr>
                  <w:t>o</w:t>
                </w:r>
                <w:r>
                  <w:rPr>
                    <w:rFonts w:ascii="標楷體" w:eastAsia="標楷體" w:hAnsi="標楷體"/>
                    <w:b/>
                    <w:noProof/>
                    <w:sz w:val="24"/>
                    <w:szCs w:val="24"/>
                  </w:rPr>
                  <w:t>C</w:t>
                </w:r>
                <w:r w:rsidRPr="003C5C91">
                  <w:rPr>
                    <w:rFonts w:ascii="標楷體" w:eastAsia="標楷體" w:hAnsi="標楷體"/>
                    <w:b/>
                    <w:noProof/>
                    <w:sz w:val="24"/>
                    <w:szCs w:val="24"/>
                  </w:rPr>
                  <w:t xml:space="preserve">o </w:t>
                </w:r>
                <w:r w:rsidRPr="003C5C91">
                  <w:rPr>
                    <w:rFonts w:ascii="標楷體" w:eastAsia="標楷體" w:hAnsi="標楷體" w:hint="eastAsia"/>
                    <w:b/>
                    <w:noProof/>
                    <w:sz w:val="24"/>
                    <w:szCs w:val="24"/>
                  </w:rPr>
                  <w:t>何秋美</w:t>
                </w:r>
                <w:r w:rsidRPr="003C5C91">
                  <w:rPr>
                    <w:rFonts w:ascii="標楷體" w:eastAsia="標楷體" w:hAnsi="標楷體"/>
                    <w:b/>
                    <w:noProof/>
                    <w:sz w:val="24"/>
                    <w:szCs w:val="24"/>
                  </w:rPr>
                  <w:t xml:space="preserve"> 0952-211763  </w:t>
                </w:r>
                <w:hyperlink r:id="rId1" w:history="1">
                  <w:r w:rsidRPr="003C5C91">
                    <w:rPr>
                      <w:rStyle w:val="Hyperlink"/>
                      <w:rFonts w:ascii="標楷體" w:eastAsia="標楷體" w:hAnsi="標楷體"/>
                      <w:b/>
                      <w:noProof/>
                      <w:color w:val="auto"/>
                      <w:sz w:val="24"/>
                      <w:szCs w:val="24"/>
                      <w:u w:val="none"/>
                    </w:rPr>
                    <w:t>Tel:02-66178699</w:t>
                  </w:r>
                </w:hyperlink>
                <w:r w:rsidRPr="003C5C91">
                  <w:rPr>
                    <w:rStyle w:val="Hyperlink"/>
                    <w:rFonts w:ascii="標楷體" w:eastAsia="標楷體" w:hAnsi="標楷體" w:hint="eastAsia"/>
                    <w:b/>
                    <w:noProof/>
                    <w:color w:val="auto"/>
                    <w:sz w:val="24"/>
                    <w:szCs w:val="24"/>
                    <w:u w:val="none"/>
                  </w:rPr>
                  <w:t>轉</w:t>
                </w:r>
                <w:r w:rsidRPr="003C5C91">
                  <w:rPr>
                    <w:rStyle w:val="Hyperlink"/>
                    <w:rFonts w:ascii="標楷體" w:eastAsia="標楷體" w:hAnsi="標楷體"/>
                    <w:b/>
                    <w:noProof/>
                    <w:color w:val="auto"/>
                    <w:sz w:val="24"/>
                    <w:szCs w:val="24"/>
                    <w:u w:val="none"/>
                  </w:rPr>
                  <w:t>31</w:t>
                </w:r>
                <w:r w:rsidRPr="003C5C91">
                  <w:rPr>
                    <w:rFonts w:ascii="標楷體" w:eastAsia="標楷體" w:hAnsi="標楷體"/>
                    <w:b/>
                    <w:noProof/>
                    <w:sz w:val="24"/>
                    <w:szCs w:val="24"/>
                  </w:rPr>
                  <w:t xml:space="preserve">  Fax:02-2371</w:t>
                </w:r>
                <w:smartTag w:uri="urn:schemas-microsoft-com:office:smarttags" w:element="chmetcnv">
                  <w:smartTagPr>
                    <w:attr w:name="TCSC" w:val="0"/>
                    <w:attr w:name="NumberType" w:val="1"/>
                    <w:attr w:name="Negative" w:val="True"/>
                    <w:attr w:name="HasSpace" w:val="True"/>
                    <w:attr w:name="SourceValue" w:val="2007"/>
                    <w:attr w:name="UnitName" w:val="l"/>
                  </w:smartTagPr>
                  <w:r>
                    <w:rPr>
                      <w:rFonts w:ascii="標楷體" w:eastAsia="標楷體" w:hAnsi="標楷體"/>
                      <w:b/>
                      <w:noProof/>
                      <w:sz w:val="24"/>
                      <w:szCs w:val="24"/>
                    </w:rPr>
                    <w:t>-</w:t>
                  </w:r>
                  <w:r w:rsidRPr="003C5C91">
                    <w:rPr>
                      <w:rFonts w:ascii="標楷體" w:eastAsia="標楷體" w:hAnsi="標楷體"/>
                      <w:b/>
                      <w:noProof/>
                      <w:sz w:val="24"/>
                      <w:szCs w:val="24"/>
                    </w:rPr>
                    <w:t>2007</w:t>
                  </w:r>
                  <w:r w:rsidRPr="003C5C91">
                    <w:rPr>
                      <w:rFonts w:ascii="標楷體" w:eastAsia="標楷體" w:hAnsi="標楷體"/>
                      <w:b/>
                      <w:noProof/>
                      <w:sz w:val="24"/>
                      <w:szCs w:val="24"/>
                    </w:rPr>
                    <w:br/>
                    <w:t>l</w:t>
                  </w:r>
                </w:smartTag>
                <w:r w:rsidRPr="003C5C91">
                  <w:rPr>
                    <w:rFonts w:ascii="標楷體" w:eastAsia="標楷體" w:hAnsi="標楷體"/>
                    <w:b/>
                    <w:noProof/>
                    <w:sz w:val="24"/>
                    <w:szCs w:val="24"/>
                  </w:rPr>
                  <w:t>ine/skype/wechat:jjrabbit119   E-mail:jjrabbit119@gmail.com</w:t>
                </w:r>
                <w:r w:rsidRPr="003C5C91">
                  <w:rPr>
                    <w:rFonts w:ascii="標楷體" w:eastAsia="標楷體" w:hAnsi="標楷體"/>
                    <w:b/>
                    <w:noProof/>
                    <w:sz w:val="24"/>
                    <w:szCs w:val="24"/>
                  </w:rPr>
                  <w:br/>
                  <w:t>Add:</w:t>
                </w:r>
                <w:r w:rsidRPr="003C5C91">
                  <w:rPr>
                    <w:rFonts w:ascii="標楷體" w:eastAsia="標楷體" w:hAnsi="標楷體" w:hint="eastAsia"/>
                    <w:b/>
                    <w:noProof/>
                    <w:sz w:val="24"/>
                    <w:szCs w:val="24"/>
                  </w:rPr>
                  <w:t>台北市中正區延平南路</w:t>
                </w:r>
                <w:r w:rsidRPr="003C5C91">
                  <w:rPr>
                    <w:rFonts w:ascii="標楷體" w:eastAsia="標楷體" w:hAnsi="標楷體"/>
                    <w:b/>
                    <w:noProof/>
                    <w:sz w:val="24"/>
                    <w:szCs w:val="24"/>
                  </w:rPr>
                  <w:t>70</w:t>
                </w:r>
                <w:r w:rsidRPr="003C5C91">
                  <w:rPr>
                    <w:rFonts w:ascii="標楷體" w:eastAsia="標楷體" w:hAnsi="標楷體" w:hint="eastAsia"/>
                    <w:b/>
                    <w:noProof/>
                    <w:sz w:val="24"/>
                    <w:szCs w:val="24"/>
                  </w:rPr>
                  <w:t>號</w:t>
                </w:r>
                <w:r w:rsidRPr="003C5C91">
                  <w:rPr>
                    <w:rFonts w:ascii="標楷體" w:eastAsia="標楷體" w:hAnsi="標楷體"/>
                    <w:b/>
                    <w:noProof/>
                    <w:sz w:val="24"/>
                    <w:szCs w:val="24"/>
                  </w:rPr>
                  <w:t>2</w:t>
                </w:r>
                <w:r w:rsidRPr="003C5C91">
                  <w:rPr>
                    <w:rFonts w:ascii="標楷體" w:eastAsia="標楷體" w:hAnsi="標楷體" w:hint="eastAsia"/>
                    <w:b/>
                    <w:noProof/>
                    <w:sz w:val="24"/>
                    <w:szCs w:val="24"/>
                  </w:rPr>
                  <w:t>樓之</w:t>
                </w:r>
                <w:r w:rsidRPr="003C5C91">
                  <w:rPr>
                    <w:rFonts w:ascii="標楷體" w:eastAsia="標楷體" w:hAnsi="標楷體"/>
                    <w:b/>
                    <w:noProof/>
                    <w:sz w:val="24"/>
                    <w:szCs w:val="24"/>
                  </w:rPr>
                  <w:t>5</w:t>
                </w:r>
              </w:p>
              <w:p w:rsidR="00077F8F" w:rsidRPr="00EB676E" w:rsidRDefault="00077F8F" w:rsidP="00EB676E">
                <w:pPr>
                  <w:pStyle w:val="Footer"/>
                  <w:jc w:val="center"/>
                  <w:rPr>
                    <w:rFonts w:ascii="標楷體" w:eastAsia="標楷體" w:hAnsi="標楷體"/>
                    <w:b/>
                    <w:noProof/>
                    <w:sz w:val="24"/>
                    <w:szCs w:val="24"/>
                  </w:rPr>
                </w:pP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F8F" w:rsidRDefault="00077F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F8F" w:rsidRDefault="00077F8F" w:rsidP="00122D94">
      <w:r>
        <w:separator/>
      </w:r>
    </w:p>
  </w:footnote>
  <w:footnote w:type="continuationSeparator" w:id="0">
    <w:p w:rsidR="00077F8F" w:rsidRDefault="00077F8F" w:rsidP="00122D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F8F" w:rsidRDefault="00077F8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F8F" w:rsidRDefault="00077F8F">
    <w:pPr>
      <w:pStyle w:val="Header"/>
    </w:pPr>
    <w:r>
      <w:rPr>
        <w:noProof/>
      </w:rPr>
      <w:pict>
        <v:shapetype id="_x0000_t202" coordsize="21600,21600" o:spt="202" path="m,l,21600r21600,l21600,xe">
          <v:stroke joinstyle="miter"/>
          <v:path gradientshapeok="t" o:connecttype="rect"/>
        </v:shapetype>
        <v:shape id="文字方塊 3" o:spid="_x0000_s2049" type="#_x0000_t202" style="position:absolute;margin-left:51.2pt;margin-top:4.05pt;width:457.8pt;height:46.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O7TAIAAHQEAAAOAAAAZHJzL2Uyb0RvYy54bWysVF1u2zAMfh+wOwh6X5zftTHiFFmLDAOC&#10;tkA69FmR5diYJWqSEju7wIAeoHveAXaAHag9xyjZ+Vm3p2EvMkV+pEh+pCcXtSzJVhhbgEpor9Ol&#10;RCgOaaHWCf14N39zTol1TKWsBCUSuhOWXkxfv5pUOhZ9yKFMhSEYRNm40gnNndNxFFmeC8lsB7RQ&#10;aMzASObwatZRaliF0WUZ9bvdt1EFJtUGuLAWtVeNkU5D/CwT3N1kmRWOlAnF3Fw4TThX/oymExav&#10;DdN5wds02D9kIVmh8NFDqCvmGNmY4o9QsuAGLGSuw0FGkGUFF6EGrKbXfVHNMmdahFqwOVYf2mT/&#10;X1h+vb01pEgT2j+jRDGJHD0/fn368e358efT9wcy8C2qtI0RudSIdfU7qJHqUK7VC+CfLEKiE0zj&#10;YBHtW1JnRvovFkvQEVnYHTovakc4KkfnvcF4NKCEo200Hg37Q/9udPTWxrr3AiTxQkINMhsyYNuF&#10;dQ10D/GPKZgXZYl6FpfqNwXGbDQijEfr7bNvEvaSq1c1+npxBekOqzbQjI7VfF5gBgtm3S0zOCtY&#10;D86/u8EjK6FKKLQSJTmYL3/TezxSiFZKKpy9hNrPG2YEJeUHheSOe8OhH9ZwGY7O+ngxp5bVqUVt&#10;5CXgePdw0zQPose7ci9mBuQ9rsnMv4ompji+nVC3Fy9dsxG4ZlzMZgGE46mZW6il5nuyfX/v6ntm&#10;dEuCQ/quYT+lLH7BRYNtmj/bOMiKQNSxq+3U4GgHqts19Ltzeg+o489i+gsAAP//AwBQSwMEFAAG&#10;AAgAAAAhAAhKdIDcAAAACgEAAA8AAABkcnMvZG93bnJldi54bWxMj0FLxDAQhe+C/yGM4M1NuojU&#10;btNFhEURL9b9Adlmti1tJqFJ2uqvN+tFb/N4jzffK/erGdmMk+8tScg2AhhSY3VPrYTj5+EuB+aD&#10;Iq1GSyjhCz3sq+urUhXaLvSBcx1alkrIF0pCF4IrOPdNh0b5jXVIyTvbyaiQ5NRyPakllZuRb4V4&#10;4Eb1lD50yuFzh81QRyPhEF9ezfzNo3urm4U6N8Tj+yDl7c36tAMWcA1/YbjgJ3SoEtPJRtKejUmL&#10;7X2KSsgzYBdfZHkad/q9HoFXJf8/ofoBAAD//wMAUEsBAi0AFAAGAAgAAAAhALaDOJL+AAAA4QEA&#10;ABMAAAAAAAAAAAAAAAAAAAAAAFtDb250ZW50X1R5cGVzXS54bWxQSwECLQAUAAYACAAAACEAOP0h&#10;/9YAAACUAQAACwAAAAAAAAAAAAAAAAAvAQAAX3JlbHMvLnJlbHNQSwECLQAUAAYACAAAACEA1KZT&#10;u0wCAAB0BAAADgAAAAAAAAAAAAAAAAAuAgAAZHJzL2Uyb0RvYy54bWxQSwECLQAUAAYACAAAACEA&#10;CEp0gNwAAAAKAQAADwAAAAAAAAAAAAAAAACmBAAAZHJzL2Rvd25yZXYueG1sUEsFBgAAAAAEAAQA&#10;8wAAAK8FAAAAAA==&#10;" filled="f" stroked="f">
          <v:path arrowok="t"/>
          <v:textbox>
            <w:txbxContent>
              <w:p w:rsidR="00077F8F" w:rsidRPr="00A81DDB" w:rsidRDefault="00077F8F" w:rsidP="00432676">
                <w:pPr>
                  <w:pStyle w:val="Header"/>
                  <w:jc w:val="center"/>
                  <w:rPr>
                    <w:rFonts w:ascii="標楷體" w:eastAsia="標楷體" w:hAnsi="標楷體"/>
                    <w:b/>
                    <w:noProof/>
                    <w:color w:val="0000CC"/>
                    <w:sz w:val="32"/>
                    <w:szCs w:val="32"/>
                  </w:rPr>
                </w:pPr>
                <w:r>
                  <w:rPr>
                    <w:rFonts w:ascii="標楷體" w:eastAsia="標楷體" w:hAnsi="標楷體" w:hint="eastAsia"/>
                    <w:b/>
                    <w:noProof/>
                    <w:color w:val="0000CC"/>
                    <w:sz w:val="32"/>
                    <w:szCs w:val="32"/>
                  </w:rPr>
                  <w:t>新北市</w:t>
                </w:r>
                <w:r>
                  <w:rPr>
                    <w:rFonts w:ascii="標楷體" w:eastAsia="標楷體" w:hAnsi="標楷體"/>
                    <w:b/>
                    <w:noProof/>
                    <w:color w:val="0000CC"/>
                    <w:sz w:val="32"/>
                    <w:szCs w:val="32"/>
                  </w:rPr>
                  <w:t xml:space="preserve"> </w:t>
                </w:r>
                <w:r>
                  <w:rPr>
                    <w:rFonts w:ascii="標楷體" w:eastAsia="標楷體" w:hAnsi="標楷體" w:hint="eastAsia"/>
                    <w:b/>
                    <w:noProof/>
                    <w:color w:val="0000CC"/>
                    <w:sz w:val="32"/>
                    <w:szCs w:val="32"/>
                  </w:rPr>
                  <w:t>教師會</w:t>
                </w:r>
                <w:r>
                  <w:rPr>
                    <w:rFonts w:ascii="標楷體" w:eastAsia="標楷體" w:hAnsi="標楷體"/>
                    <w:b/>
                    <w:noProof/>
                    <w:color w:val="0000CC"/>
                    <w:sz w:val="32"/>
                    <w:szCs w:val="32"/>
                  </w:rPr>
                  <w:t>(</w:t>
                </w:r>
                <w:r>
                  <w:rPr>
                    <w:rFonts w:ascii="標楷體" w:eastAsia="標楷體" w:hAnsi="標楷體" w:hint="eastAsia"/>
                    <w:b/>
                    <w:noProof/>
                    <w:color w:val="0000CC"/>
                    <w:sz w:val="32"/>
                    <w:szCs w:val="32"/>
                  </w:rPr>
                  <w:t>新北教產</w:t>
                </w:r>
                <w:r>
                  <w:rPr>
                    <w:rFonts w:ascii="標楷體" w:eastAsia="標楷體" w:hAnsi="標楷體"/>
                    <w:b/>
                    <w:noProof/>
                    <w:color w:val="0000CC"/>
                    <w:sz w:val="32"/>
                    <w:szCs w:val="32"/>
                  </w:rPr>
                  <w:t>)</w:t>
                </w:r>
                <w:r>
                  <w:rPr>
                    <w:rFonts w:ascii="標楷體" w:eastAsia="標楷體" w:hAnsi="標楷體"/>
                    <w:b/>
                    <w:noProof/>
                    <w:color w:val="0000CC"/>
                    <w:sz w:val="32"/>
                    <w:szCs w:val="32"/>
                  </w:rPr>
                  <w:br/>
                </w:r>
                <w:r w:rsidRPr="00A81DDB">
                  <w:rPr>
                    <w:rFonts w:ascii="標楷體" w:eastAsia="標楷體" w:hAnsi="標楷體" w:hint="eastAsia"/>
                    <w:b/>
                    <w:noProof/>
                    <w:color w:val="0000CC"/>
                    <w:sz w:val="32"/>
                    <w:szCs w:val="32"/>
                  </w:rPr>
                  <w:t>【虎航假期</w:t>
                </w:r>
                <w:r w:rsidRPr="00A81DDB">
                  <w:rPr>
                    <w:rFonts w:ascii="標楷體" w:eastAsia="標楷體" w:hAnsi="標楷體"/>
                    <w:b/>
                    <w:noProof/>
                    <w:color w:val="0000CC"/>
                    <w:sz w:val="32"/>
                    <w:szCs w:val="32"/>
                  </w:rPr>
                  <w:t>-</w:t>
                </w:r>
                <w:r w:rsidRPr="00A81DDB">
                  <w:rPr>
                    <w:rFonts w:ascii="標楷體" w:eastAsia="標楷體" w:hAnsi="標楷體" w:hint="eastAsia"/>
                    <w:b/>
                    <w:noProof/>
                    <w:color w:val="0000CC"/>
                    <w:sz w:val="32"/>
                    <w:szCs w:val="32"/>
                  </w:rPr>
                  <w:t>泰北輕休旅】清邁遊記</w:t>
                </w:r>
                <w:r w:rsidRPr="00A81DDB">
                  <w:rPr>
                    <w:rFonts w:ascii="標楷體" w:eastAsia="標楷體" w:hAnsi="標楷體"/>
                    <w:b/>
                    <w:noProof/>
                    <w:color w:val="0000CC"/>
                    <w:sz w:val="32"/>
                    <w:szCs w:val="32"/>
                  </w:rPr>
                  <w:t>-</w:t>
                </w:r>
                <w:r w:rsidRPr="00A81DDB">
                  <w:rPr>
                    <w:rFonts w:ascii="標楷體" w:eastAsia="標楷體" w:hAnsi="標楷體" w:hint="eastAsia"/>
                    <w:b/>
                    <w:noProof/>
                    <w:color w:val="0000CC"/>
                    <w:sz w:val="32"/>
                    <w:szCs w:val="32"/>
                  </w:rPr>
                  <w:t>縱橫全覽七日</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i1026" type="#_x0000_t75" style="width:54pt;height:51pt;visibility:visible">
          <v:imagedata r:id="rId1"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F8F" w:rsidRDefault="00077F8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1749"/>
    <w:multiLevelType w:val="multilevel"/>
    <w:tmpl w:val="F5844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CB5490"/>
    <w:multiLevelType w:val="hybridMultilevel"/>
    <w:tmpl w:val="C8F2A162"/>
    <w:lvl w:ilvl="0" w:tplc="C7D0F8DC">
      <w:numFmt w:val="bullet"/>
      <w:lvlText w:val="■"/>
      <w:lvlJc w:val="left"/>
      <w:pPr>
        <w:tabs>
          <w:tab w:val="num" w:pos="360"/>
        </w:tabs>
        <w:ind w:left="360" w:hanging="36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CC76DF7"/>
    <w:multiLevelType w:val="hybridMultilevel"/>
    <w:tmpl w:val="583C5DAC"/>
    <w:lvl w:ilvl="0" w:tplc="DE3AF4F8">
      <w:start w:val="1"/>
      <w:numFmt w:val="taiwaneseCountingThousand"/>
      <w:lvlText w:val="第%1天"/>
      <w:lvlJc w:val="left"/>
      <w:pPr>
        <w:tabs>
          <w:tab w:val="num" w:pos="1080"/>
        </w:tabs>
        <w:ind w:left="1080" w:hanging="10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44DC70C9"/>
    <w:multiLevelType w:val="multilevel"/>
    <w:tmpl w:val="46D6E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BF3F37"/>
    <w:multiLevelType w:val="hybridMultilevel"/>
    <w:tmpl w:val="27962156"/>
    <w:lvl w:ilvl="0" w:tplc="654C818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501278C9"/>
    <w:multiLevelType w:val="hybridMultilevel"/>
    <w:tmpl w:val="9EFA594E"/>
    <w:lvl w:ilvl="0" w:tplc="7FCE7024">
      <w:start w:val="1"/>
      <w:numFmt w:val="decimalZero"/>
      <w:lvlText w:val="第%1天"/>
      <w:lvlJc w:val="left"/>
      <w:pPr>
        <w:ind w:left="960" w:hanging="9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nsid w:val="692A4C8D"/>
    <w:multiLevelType w:val="hybridMultilevel"/>
    <w:tmpl w:val="F81E60FC"/>
    <w:lvl w:ilvl="0" w:tplc="0409000F">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7885642D"/>
    <w:multiLevelType w:val="hybridMultilevel"/>
    <w:tmpl w:val="98A8E9A8"/>
    <w:lvl w:ilvl="0" w:tplc="04090005">
      <w:start w:val="1"/>
      <w:numFmt w:val="bullet"/>
      <w:lvlText w:val=""/>
      <w:lvlJc w:val="left"/>
      <w:pPr>
        <w:tabs>
          <w:tab w:val="num" w:pos="480"/>
        </w:tabs>
        <w:ind w:left="48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8">
    <w:nsid w:val="7B374C02"/>
    <w:multiLevelType w:val="hybridMultilevel"/>
    <w:tmpl w:val="569619EC"/>
    <w:lvl w:ilvl="0" w:tplc="A3FC72BA">
      <w:numFmt w:val="bullet"/>
      <w:lvlText w:val="◆"/>
      <w:lvlJc w:val="left"/>
      <w:pPr>
        <w:tabs>
          <w:tab w:val="num" w:pos="352"/>
        </w:tabs>
        <w:ind w:left="352" w:hanging="360"/>
      </w:pPr>
      <w:rPr>
        <w:rFonts w:ascii="標楷體" w:eastAsia="標楷體" w:hAnsi="標楷體" w:hint="eastAsia"/>
      </w:rPr>
    </w:lvl>
    <w:lvl w:ilvl="1" w:tplc="04090003">
      <w:start w:val="1"/>
      <w:numFmt w:val="bullet"/>
      <w:lvlText w:val=""/>
      <w:lvlJc w:val="left"/>
      <w:pPr>
        <w:tabs>
          <w:tab w:val="num" w:pos="952"/>
        </w:tabs>
        <w:ind w:left="952" w:hanging="480"/>
      </w:pPr>
      <w:rPr>
        <w:rFonts w:ascii="Wingdings" w:hAnsi="Wingdings" w:hint="default"/>
      </w:rPr>
    </w:lvl>
    <w:lvl w:ilvl="2" w:tplc="04090005">
      <w:start w:val="1"/>
      <w:numFmt w:val="bullet"/>
      <w:lvlText w:val=""/>
      <w:lvlJc w:val="left"/>
      <w:pPr>
        <w:tabs>
          <w:tab w:val="num" w:pos="1432"/>
        </w:tabs>
        <w:ind w:left="1432" w:hanging="480"/>
      </w:pPr>
      <w:rPr>
        <w:rFonts w:ascii="Wingdings" w:hAnsi="Wingdings" w:hint="default"/>
      </w:rPr>
    </w:lvl>
    <w:lvl w:ilvl="3" w:tplc="04090001">
      <w:start w:val="1"/>
      <w:numFmt w:val="bullet"/>
      <w:lvlText w:val=""/>
      <w:lvlJc w:val="left"/>
      <w:pPr>
        <w:tabs>
          <w:tab w:val="num" w:pos="1912"/>
        </w:tabs>
        <w:ind w:left="1912" w:hanging="480"/>
      </w:pPr>
      <w:rPr>
        <w:rFonts w:ascii="Wingdings" w:hAnsi="Wingdings" w:hint="default"/>
      </w:rPr>
    </w:lvl>
    <w:lvl w:ilvl="4" w:tplc="04090003">
      <w:start w:val="1"/>
      <w:numFmt w:val="bullet"/>
      <w:lvlText w:val=""/>
      <w:lvlJc w:val="left"/>
      <w:pPr>
        <w:tabs>
          <w:tab w:val="num" w:pos="2392"/>
        </w:tabs>
        <w:ind w:left="2392" w:hanging="480"/>
      </w:pPr>
      <w:rPr>
        <w:rFonts w:ascii="Wingdings" w:hAnsi="Wingdings" w:hint="default"/>
      </w:rPr>
    </w:lvl>
    <w:lvl w:ilvl="5" w:tplc="04090005">
      <w:start w:val="1"/>
      <w:numFmt w:val="bullet"/>
      <w:lvlText w:val=""/>
      <w:lvlJc w:val="left"/>
      <w:pPr>
        <w:tabs>
          <w:tab w:val="num" w:pos="2872"/>
        </w:tabs>
        <w:ind w:left="2872" w:hanging="480"/>
      </w:pPr>
      <w:rPr>
        <w:rFonts w:ascii="Wingdings" w:hAnsi="Wingdings" w:hint="default"/>
      </w:rPr>
    </w:lvl>
    <w:lvl w:ilvl="6" w:tplc="04090001">
      <w:start w:val="1"/>
      <w:numFmt w:val="bullet"/>
      <w:lvlText w:val=""/>
      <w:lvlJc w:val="left"/>
      <w:pPr>
        <w:tabs>
          <w:tab w:val="num" w:pos="3352"/>
        </w:tabs>
        <w:ind w:left="3352" w:hanging="480"/>
      </w:pPr>
      <w:rPr>
        <w:rFonts w:ascii="Wingdings" w:hAnsi="Wingdings" w:hint="default"/>
      </w:rPr>
    </w:lvl>
    <w:lvl w:ilvl="7" w:tplc="04090003">
      <w:start w:val="1"/>
      <w:numFmt w:val="bullet"/>
      <w:lvlText w:val=""/>
      <w:lvlJc w:val="left"/>
      <w:pPr>
        <w:tabs>
          <w:tab w:val="num" w:pos="3832"/>
        </w:tabs>
        <w:ind w:left="3832" w:hanging="480"/>
      </w:pPr>
      <w:rPr>
        <w:rFonts w:ascii="Wingdings" w:hAnsi="Wingdings" w:hint="default"/>
      </w:rPr>
    </w:lvl>
    <w:lvl w:ilvl="8" w:tplc="04090005">
      <w:start w:val="1"/>
      <w:numFmt w:val="bullet"/>
      <w:lvlText w:val=""/>
      <w:lvlJc w:val="left"/>
      <w:pPr>
        <w:tabs>
          <w:tab w:val="num" w:pos="4312"/>
        </w:tabs>
        <w:ind w:left="4312" w:hanging="480"/>
      </w:pPr>
      <w:rPr>
        <w:rFonts w:ascii="Wingdings" w:hAnsi="Wingdings" w:hint="default"/>
      </w:rPr>
    </w:lvl>
  </w:abstractNum>
  <w:num w:numId="1">
    <w:abstractNumId w:val="3"/>
  </w:num>
  <w:num w:numId="2">
    <w:abstractNumId w:val="0"/>
  </w:num>
  <w:num w:numId="3">
    <w:abstractNumId w:val="5"/>
  </w:num>
  <w:num w:numId="4">
    <w:abstractNumId w:val="8"/>
  </w:num>
  <w:num w:numId="5">
    <w:abstractNumId w:val="7"/>
  </w:num>
  <w:num w:numId="6">
    <w:abstractNumId w:val="7"/>
  </w:num>
  <w:num w:numId="7">
    <w:abstractNumId w:val="8"/>
  </w:num>
  <w:num w:numId="8">
    <w:abstractNumId w:val="7"/>
  </w:num>
  <w:num w:numId="9">
    <w:abstractNumId w:val="8"/>
  </w:num>
  <w:num w:numId="10">
    <w:abstractNumId w:val="4"/>
  </w:num>
  <w:num w:numId="11">
    <w:abstractNumId w:val="6"/>
  </w:num>
  <w:num w:numId="12">
    <w:abstractNumId w:val="1"/>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E5F00"/>
    <w:rsid w:val="000038CF"/>
    <w:rsid w:val="0000737D"/>
    <w:rsid w:val="00011275"/>
    <w:rsid w:val="00012937"/>
    <w:rsid w:val="0001757C"/>
    <w:rsid w:val="00034768"/>
    <w:rsid w:val="00037E99"/>
    <w:rsid w:val="0004124F"/>
    <w:rsid w:val="00041CE1"/>
    <w:rsid w:val="00043234"/>
    <w:rsid w:val="0006581C"/>
    <w:rsid w:val="0006686B"/>
    <w:rsid w:val="00073ABE"/>
    <w:rsid w:val="00077F8F"/>
    <w:rsid w:val="00080F9F"/>
    <w:rsid w:val="000824C9"/>
    <w:rsid w:val="0008315E"/>
    <w:rsid w:val="000851C6"/>
    <w:rsid w:val="000903E3"/>
    <w:rsid w:val="00094123"/>
    <w:rsid w:val="000956F4"/>
    <w:rsid w:val="000B5CC1"/>
    <w:rsid w:val="000B77E9"/>
    <w:rsid w:val="000C1696"/>
    <w:rsid w:val="000C6652"/>
    <w:rsid w:val="000C68E1"/>
    <w:rsid w:val="000D03FD"/>
    <w:rsid w:val="000D1FD3"/>
    <w:rsid w:val="000D2D34"/>
    <w:rsid w:val="000D765D"/>
    <w:rsid w:val="000E1B7A"/>
    <w:rsid w:val="000E62B6"/>
    <w:rsid w:val="000F4B6A"/>
    <w:rsid w:val="00103CE0"/>
    <w:rsid w:val="001079B6"/>
    <w:rsid w:val="00107F28"/>
    <w:rsid w:val="0011143B"/>
    <w:rsid w:val="0011787E"/>
    <w:rsid w:val="00120278"/>
    <w:rsid w:val="00122D94"/>
    <w:rsid w:val="001244CC"/>
    <w:rsid w:val="00125311"/>
    <w:rsid w:val="001345DD"/>
    <w:rsid w:val="001358A4"/>
    <w:rsid w:val="00142D89"/>
    <w:rsid w:val="00157508"/>
    <w:rsid w:val="00157959"/>
    <w:rsid w:val="001615A0"/>
    <w:rsid w:val="00164733"/>
    <w:rsid w:val="001665F4"/>
    <w:rsid w:val="001673C2"/>
    <w:rsid w:val="001712C7"/>
    <w:rsid w:val="001769C3"/>
    <w:rsid w:val="0017727A"/>
    <w:rsid w:val="001844D5"/>
    <w:rsid w:val="00195768"/>
    <w:rsid w:val="001B531C"/>
    <w:rsid w:val="001C0974"/>
    <w:rsid w:val="001C0ED2"/>
    <w:rsid w:val="001C2771"/>
    <w:rsid w:val="001D48DC"/>
    <w:rsid w:val="001D7065"/>
    <w:rsid w:val="001E6051"/>
    <w:rsid w:val="001F4A47"/>
    <w:rsid w:val="00203C03"/>
    <w:rsid w:val="002043F6"/>
    <w:rsid w:val="00207906"/>
    <w:rsid w:val="00212638"/>
    <w:rsid w:val="00214B27"/>
    <w:rsid w:val="00223E86"/>
    <w:rsid w:val="0022626D"/>
    <w:rsid w:val="00226AFD"/>
    <w:rsid w:val="00230F48"/>
    <w:rsid w:val="00251365"/>
    <w:rsid w:val="00251473"/>
    <w:rsid w:val="00257C3D"/>
    <w:rsid w:val="00260458"/>
    <w:rsid w:val="0026167C"/>
    <w:rsid w:val="00262DF0"/>
    <w:rsid w:val="002660D2"/>
    <w:rsid w:val="00271BAA"/>
    <w:rsid w:val="00282838"/>
    <w:rsid w:val="002874EB"/>
    <w:rsid w:val="002A183E"/>
    <w:rsid w:val="002A4A8A"/>
    <w:rsid w:val="002A64A6"/>
    <w:rsid w:val="002B27D8"/>
    <w:rsid w:val="002C2D59"/>
    <w:rsid w:val="002C2EF6"/>
    <w:rsid w:val="002C35C2"/>
    <w:rsid w:val="002D7B5F"/>
    <w:rsid w:val="002E74C0"/>
    <w:rsid w:val="002F3783"/>
    <w:rsid w:val="002F5D8D"/>
    <w:rsid w:val="002F762E"/>
    <w:rsid w:val="003004B6"/>
    <w:rsid w:val="003022E8"/>
    <w:rsid w:val="003138DD"/>
    <w:rsid w:val="003155A7"/>
    <w:rsid w:val="00326E42"/>
    <w:rsid w:val="00333C86"/>
    <w:rsid w:val="00333ECF"/>
    <w:rsid w:val="00334518"/>
    <w:rsid w:val="00337295"/>
    <w:rsid w:val="00341599"/>
    <w:rsid w:val="00357D3F"/>
    <w:rsid w:val="003620C2"/>
    <w:rsid w:val="003812F6"/>
    <w:rsid w:val="00381B59"/>
    <w:rsid w:val="003963DE"/>
    <w:rsid w:val="003A768D"/>
    <w:rsid w:val="003B1F28"/>
    <w:rsid w:val="003C17B3"/>
    <w:rsid w:val="003C5C91"/>
    <w:rsid w:val="003C65C6"/>
    <w:rsid w:val="003D0A71"/>
    <w:rsid w:val="003D2E48"/>
    <w:rsid w:val="003D7151"/>
    <w:rsid w:val="003E48DB"/>
    <w:rsid w:val="003F6F5F"/>
    <w:rsid w:val="004001DB"/>
    <w:rsid w:val="00407067"/>
    <w:rsid w:val="00414C88"/>
    <w:rsid w:val="00432676"/>
    <w:rsid w:val="00440AD4"/>
    <w:rsid w:val="00451F61"/>
    <w:rsid w:val="00461E43"/>
    <w:rsid w:val="004662EC"/>
    <w:rsid w:val="00467237"/>
    <w:rsid w:val="004710E7"/>
    <w:rsid w:val="0047240B"/>
    <w:rsid w:val="00472485"/>
    <w:rsid w:val="00472760"/>
    <w:rsid w:val="00472F13"/>
    <w:rsid w:val="004773B0"/>
    <w:rsid w:val="004778DB"/>
    <w:rsid w:val="004800DF"/>
    <w:rsid w:val="0048140B"/>
    <w:rsid w:val="0048166A"/>
    <w:rsid w:val="00481B5F"/>
    <w:rsid w:val="0048651A"/>
    <w:rsid w:val="00494E5D"/>
    <w:rsid w:val="00497D9B"/>
    <w:rsid w:val="004A0AAB"/>
    <w:rsid w:val="004A220B"/>
    <w:rsid w:val="004A6507"/>
    <w:rsid w:val="004B1083"/>
    <w:rsid w:val="004B14EF"/>
    <w:rsid w:val="004B4158"/>
    <w:rsid w:val="004B76EA"/>
    <w:rsid w:val="004D5270"/>
    <w:rsid w:val="004E4487"/>
    <w:rsid w:val="004F0104"/>
    <w:rsid w:val="004F1D4B"/>
    <w:rsid w:val="004F1ED9"/>
    <w:rsid w:val="00501210"/>
    <w:rsid w:val="005430FF"/>
    <w:rsid w:val="00553850"/>
    <w:rsid w:val="00554650"/>
    <w:rsid w:val="005561AA"/>
    <w:rsid w:val="005602A4"/>
    <w:rsid w:val="005625EA"/>
    <w:rsid w:val="005739E5"/>
    <w:rsid w:val="005822A6"/>
    <w:rsid w:val="005904DB"/>
    <w:rsid w:val="005A33D5"/>
    <w:rsid w:val="005D3EAF"/>
    <w:rsid w:val="005D60E6"/>
    <w:rsid w:val="005E28D9"/>
    <w:rsid w:val="005F03E0"/>
    <w:rsid w:val="005F37FE"/>
    <w:rsid w:val="006045A2"/>
    <w:rsid w:val="0061072F"/>
    <w:rsid w:val="006231C3"/>
    <w:rsid w:val="006378F4"/>
    <w:rsid w:val="00641CB0"/>
    <w:rsid w:val="006608AE"/>
    <w:rsid w:val="00661168"/>
    <w:rsid w:val="006630D1"/>
    <w:rsid w:val="00663DAF"/>
    <w:rsid w:val="00671AEC"/>
    <w:rsid w:val="00682E8B"/>
    <w:rsid w:val="00684C4C"/>
    <w:rsid w:val="00693E8F"/>
    <w:rsid w:val="0069573F"/>
    <w:rsid w:val="00696EBD"/>
    <w:rsid w:val="006A2440"/>
    <w:rsid w:val="006A6629"/>
    <w:rsid w:val="006C566B"/>
    <w:rsid w:val="006C5E6E"/>
    <w:rsid w:val="006D37C3"/>
    <w:rsid w:val="006D4478"/>
    <w:rsid w:val="006D6C8E"/>
    <w:rsid w:val="006F6D37"/>
    <w:rsid w:val="006F76DD"/>
    <w:rsid w:val="007043E4"/>
    <w:rsid w:val="00705A0D"/>
    <w:rsid w:val="007220A5"/>
    <w:rsid w:val="00722AD9"/>
    <w:rsid w:val="00725034"/>
    <w:rsid w:val="0072771E"/>
    <w:rsid w:val="0075180C"/>
    <w:rsid w:val="00751BE8"/>
    <w:rsid w:val="007530D8"/>
    <w:rsid w:val="007732E3"/>
    <w:rsid w:val="00776789"/>
    <w:rsid w:val="0078282C"/>
    <w:rsid w:val="00784512"/>
    <w:rsid w:val="007874A9"/>
    <w:rsid w:val="0079261D"/>
    <w:rsid w:val="007941A8"/>
    <w:rsid w:val="007C5B23"/>
    <w:rsid w:val="007D439D"/>
    <w:rsid w:val="007D7EA0"/>
    <w:rsid w:val="007E1A41"/>
    <w:rsid w:val="007E1DD0"/>
    <w:rsid w:val="007E5D08"/>
    <w:rsid w:val="007F1BE6"/>
    <w:rsid w:val="007F437B"/>
    <w:rsid w:val="007F4A7D"/>
    <w:rsid w:val="00812405"/>
    <w:rsid w:val="00813D11"/>
    <w:rsid w:val="00822520"/>
    <w:rsid w:val="00823001"/>
    <w:rsid w:val="00827412"/>
    <w:rsid w:val="00832583"/>
    <w:rsid w:val="00842DA0"/>
    <w:rsid w:val="00844E68"/>
    <w:rsid w:val="00845961"/>
    <w:rsid w:val="00863AA4"/>
    <w:rsid w:val="00865B6E"/>
    <w:rsid w:val="00867D18"/>
    <w:rsid w:val="00873607"/>
    <w:rsid w:val="00875103"/>
    <w:rsid w:val="00880B2F"/>
    <w:rsid w:val="008908CB"/>
    <w:rsid w:val="00891FB1"/>
    <w:rsid w:val="00894B66"/>
    <w:rsid w:val="00895CDA"/>
    <w:rsid w:val="0089651C"/>
    <w:rsid w:val="008A1802"/>
    <w:rsid w:val="008A4610"/>
    <w:rsid w:val="008A55EE"/>
    <w:rsid w:val="008C0245"/>
    <w:rsid w:val="008C047B"/>
    <w:rsid w:val="008D506F"/>
    <w:rsid w:val="008D6BA7"/>
    <w:rsid w:val="008E1E1B"/>
    <w:rsid w:val="008F3B0E"/>
    <w:rsid w:val="008F52F4"/>
    <w:rsid w:val="009014FA"/>
    <w:rsid w:val="009030FF"/>
    <w:rsid w:val="009047F7"/>
    <w:rsid w:val="00915667"/>
    <w:rsid w:val="009275E5"/>
    <w:rsid w:val="00930C65"/>
    <w:rsid w:val="0093138E"/>
    <w:rsid w:val="00935F05"/>
    <w:rsid w:val="009464B4"/>
    <w:rsid w:val="00947E83"/>
    <w:rsid w:val="00963116"/>
    <w:rsid w:val="009637E2"/>
    <w:rsid w:val="00970D1F"/>
    <w:rsid w:val="00977AE2"/>
    <w:rsid w:val="0098555F"/>
    <w:rsid w:val="00991910"/>
    <w:rsid w:val="0099367C"/>
    <w:rsid w:val="009A3136"/>
    <w:rsid w:val="009A5663"/>
    <w:rsid w:val="009B1B7B"/>
    <w:rsid w:val="009B2C91"/>
    <w:rsid w:val="009C46CB"/>
    <w:rsid w:val="009C6624"/>
    <w:rsid w:val="009C7B24"/>
    <w:rsid w:val="009D31F0"/>
    <w:rsid w:val="009D35DC"/>
    <w:rsid w:val="009D4880"/>
    <w:rsid w:val="009E412E"/>
    <w:rsid w:val="009F2E07"/>
    <w:rsid w:val="009F5A53"/>
    <w:rsid w:val="009F5AD8"/>
    <w:rsid w:val="009F6E8E"/>
    <w:rsid w:val="00A03D2C"/>
    <w:rsid w:val="00A040A2"/>
    <w:rsid w:val="00A04D7F"/>
    <w:rsid w:val="00A2066B"/>
    <w:rsid w:val="00A2079C"/>
    <w:rsid w:val="00A33C57"/>
    <w:rsid w:val="00A35406"/>
    <w:rsid w:val="00A3591F"/>
    <w:rsid w:val="00A472CE"/>
    <w:rsid w:val="00A63576"/>
    <w:rsid w:val="00A72A52"/>
    <w:rsid w:val="00A81DDB"/>
    <w:rsid w:val="00A854E3"/>
    <w:rsid w:val="00A85DE8"/>
    <w:rsid w:val="00A86CE0"/>
    <w:rsid w:val="00A92614"/>
    <w:rsid w:val="00A94D7C"/>
    <w:rsid w:val="00A94DF7"/>
    <w:rsid w:val="00A96025"/>
    <w:rsid w:val="00AA21BB"/>
    <w:rsid w:val="00AA23DF"/>
    <w:rsid w:val="00AB1225"/>
    <w:rsid w:val="00AC4DA0"/>
    <w:rsid w:val="00AC5D97"/>
    <w:rsid w:val="00AD268A"/>
    <w:rsid w:val="00AD7861"/>
    <w:rsid w:val="00AE11AC"/>
    <w:rsid w:val="00AE1A5A"/>
    <w:rsid w:val="00AE21C3"/>
    <w:rsid w:val="00AF1C00"/>
    <w:rsid w:val="00AF75F2"/>
    <w:rsid w:val="00B052AF"/>
    <w:rsid w:val="00B0567D"/>
    <w:rsid w:val="00B101BA"/>
    <w:rsid w:val="00B1390F"/>
    <w:rsid w:val="00B15059"/>
    <w:rsid w:val="00B25096"/>
    <w:rsid w:val="00B30949"/>
    <w:rsid w:val="00B30998"/>
    <w:rsid w:val="00B341A3"/>
    <w:rsid w:val="00B40BDF"/>
    <w:rsid w:val="00B40CE9"/>
    <w:rsid w:val="00B43B6A"/>
    <w:rsid w:val="00B4534E"/>
    <w:rsid w:val="00B52702"/>
    <w:rsid w:val="00B535E1"/>
    <w:rsid w:val="00B563DF"/>
    <w:rsid w:val="00B67701"/>
    <w:rsid w:val="00B834EB"/>
    <w:rsid w:val="00B86977"/>
    <w:rsid w:val="00B93E57"/>
    <w:rsid w:val="00B955C6"/>
    <w:rsid w:val="00B9612C"/>
    <w:rsid w:val="00BC5933"/>
    <w:rsid w:val="00BC75B4"/>
    <w:rsid w:val="00BC7DE6"/>
    <w:rsid w:val="00BD2468"/>
    <w:rsid w:val="00BD4D9D"/>
    <w:rsid w:val="00BD6B65"/>
    <w:rsid w:val="00BD7779"/>
    <w:rsid w:val="00BE53C0"/>
    <w:rsid w:val="00BE7166"/>
    <w:rsid w:val="00BF2D3E"/>
    <w:rsid w:val="00BF67CC"/>
    <w:rsid w:val="00C01F25"/>
    <w:rsid w:val="00C02252"/>
    <w:rsid w:val="00C02566"/>
    <w:rsid w:val="00C029FA"/>
    <w:rsid w:val="00C122A2"/>
    <w:rsid w:val="00C1291E"/>
    <w:rsid w:val="00C22B54"/>
    <w:rsid w:val="00C30347"/>
    <w:rsid w:val="00C3194B"/>
    <w:rsid w:val="00C32B97"/>
    <w:rsid w:val="00C33639"/>
    <w:rsid w:val="00C4444F"/>
    <w:rsid w:val="00C46F5B"/>
    <w:rsid w:val="00C56928"/>
    <w:rsid w:val="00C5737D"/>
    <w:rsid w:val="00C654B4"/>
    <w:rsid w:val="00C7301D"/>
    <w:rsid w:val="00C752B4"/>
    <w:rsid w:val="00C80203"/>
    <w:rsid w:val="00C915C4"/>
    <w:rsid w:val="00C95F8D"/>
    <w:rsid w:val="00CA5F27"/>
    <w:rsid w:val="00CA6331"/>
    <w:rsid w:val="00CC1A92"/>
    <w:rsid w:val="00CC5513"/>
    <w:rsid w:val="00CD4C01"/>
    <w:rsid w:val="00CD4D9E"/>
    <w:rsid w:val="00CE03FD"/>
    <w:rsid w:val="00CE3CE5"/>
    <w:rsid w:val="00CF3267"/>
    <w:rsid w:val="00CF39CE"/>
    <w:rsid w:val="00D050F9"/>
    <w:rsid w:val="00D1002C"/>
    <w:rsid w:val="00D14C8D"/>
    <w:rsid w:val="00D15371"/>
    <w:rsid w:val="00D179FB"/>
    <w:rsid w:val="00D21591"/>
    <w:rsid w:val="00D25F98"/>
    <w:rsid w:val="00D3195A"/>
    <w:rsid w:val="00D423DA"/>
    <w:rsid w:val="00D555F2"/>
    <w:rsid w:val="00D617C8"/>
    <w:rsid w:val="00D75199"/>
    <w:rsid w:val="00D90CD3"/>
    <w:rsid w:val="00D97DB0"/>
    <w:rsid w:val="00DC4D7B"/>
    <w:rsid w:val="00DD265B"/>
    <w:rsid w:val="00DD2DC2"/>
    <w:rsid w:val="00DD3DE4"/>
    <w:rsid w:val="00DD3EAA"/>
    <w:rsid w:val="00DD6E35"/>
    <w:rsid w:val="00DE39A3"/>
    <w:rsid w:val="00DE427D"/>
    <w:rsid w:val="00DE5F00"/>
    <w:rsid w:val="00DE7E9C"/>
    <w:rsid w:val="00DF1F16"/>
    <w:rsid w:val="00E00050"/>
    <w:rsid w:val="00E0116D"/>
    <w:rsid w:val="00E01806"/>
    <w:rsid w:val="00E05E92"/>
    <w:rsid w:val="00E079D8"/>
    <w:rsid w:val="00E2576D"/>
    <w:rsid w:val="00E420F8"/>
    <w:rsid w:val="00E44376"/>
    <w:rsid w:val="00E445FA"/>
    <w:rsid w:val="00E63CAD"/>
    <w:rsid w:val="00E90252"/>
    <w:rsid w:val="00E94AEB"/>
    <w:rsid w:val="00E94AF8"/>
    <w:rsid w:val="00EA61AB"/>
    <w:rsid w:val="00EA7C8F"/>
    <w:rsid w:val="00EB0500"/>
    <w:rsid w:val="00EB303E"/>
    <w:rsid w:val="00EB6076"/>
    <w:rsid w:val="00EB676E"/>
    <w:rsid w:val="00EC1E48"/>
    <w:rsid w:val="00ED3BCA"/>
    <w:rsid w:val="00ED7946"/>
    <w:rsid w:val="00EE199A"/>
    <w:rsid w:val="00EF61B4"/>
    <w:rsid w:val="00F0132C"/>
    <w:rsid w:val="00F0204A"/>
    <w:rsid w:val="00F10555"/>
    <w:rsid w:val="00F23240"/>
    <w:rsid w:val="00F27450"/>
    <w:rsid w:val="00F30537"/>
    <w:rsid w:val="00F36D81"/>
    <w:rsid w:val="00F37A05"/>
    <w:rsid w:val="00F40E25"/>
    <w:rsid w:val="00F450A8"/>
    <w:rsid w:val="00F5179B"/>
    <w:rsid w:val="00F60FA2"/>
    <w:rsid w:val="00F62C6A"/>
    <w:rsid w:val="00F84CF5"/>
    <w:rsid w:val="00F92A75"/>
    <w:rsid w:val="00FB33A9"/>
    <w:rsid w:val="00FB3916"/>
    <w:rsid w:val="00FB6F2B"/>
    <w:rsid w:val="00FD6542"/>
    <w:rsid w:val="00FE0C3E"/>
    <w:rsid w:val="00FE2145"/>
    <w:rsid w:val="00FF26AE"/>
    <w:rsid w:val="00FF710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8F4"/>
    <w:pPr>
      <w:widowControl w:val="0"/>
    </w:pPr>
  </w:style>
  <w:style w:type="paragraph" w:styleId="Heading3">
    <w:name w:val="heading 3"/>
    <w:basedOn w:val="Normal"/>
    <w:link w:val="Heading3Char"/>
    <w:uiPriority w:val="99"/>
    <w:qFormat/>
    <w:rsid w:val="00E2576D"/>
    <w:pPr>
      <w:widowControl/>
      <w:spacing w:before="100" w:beforeAutospacing="1" w:after="100" w:afterAutospacing="1"/>
      <w:outlineLvl w:val="2"/>
    </w:pPr>
    <w:rPr>
      <w:rFonts w:ascii="新細明體" w:hAnsi="新細明體"/>
      <w:b/>
      <w:bCs/>
      <w:kern w:val="0"/>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E2576D"/>
    <w:rPr>
      <w:rFonts w:ascii="新細明體" w:eastAsia="新細明體" w:hAnsi="新細明體"/>
      <w:b/>
      <w:kern w:val="0"/>
      <w:sz w:val="27"/>
    </w:rPr>
  </w:style>
  <w:style w:type="character" w:styleId="Hyperlink">
    <w:name w:val="Hyperlink"/>
    <w:basedOn w:val="DefaultParagraphFont"/>
    <w:uiPriority w:val="99"/>
    <w:rsid w:val="00BC75B4"/>
    <w:rPr>
      <w:rFonts w:cs="Times New Roman"/>
      <w:color w:val="0000FF"/>
      <w:u w:val="single"/>
    </w:rPr>
  </w:style>
  <w:style w:type="character" w:customStyle="1" w:styleId="apple-converted-space">
    <w:name w:val="apple-converted-space"/>
    <w:uiPriority w:val="99"/>
    <w:rsid w:val="00BC75B4"/>
  </w:style>
  <w:style w:type="paragraph" w:styleId="BalloonText">
    <w:name w:val="Balloon Text"/>
    <w:basedOn w:val="Normal"/>
    <w:link w:val="BalloonTextChar"/>
    <w:uiPriority w:val="99"/>
    <w:semiHidden/>
    <w:rsid w:val="00AB1225"/>
    <w:rPr>
      <w:rFonts w:ascii="Cambria" w:hAnsi="Cambria"/>
      <w:kern w:val="0"/>
      <w:sz w:val="18"/>
      <w:szCs w:val="18"/>
    </w:rPr>
  </w:style>
  <w:style w:type="character" w:customStyle="1" w:styleId="BalloonTextChar">
    <w:name w:val="Balloon Text Char"/>
    <w:basedOn w:val="DefaultParagraphFont"/>
    <w:link w:val="BalloonText"/>
    <w:uiPriority w:val="99"/>
    <w:semiHidden/>
    <w:locked/>
    <w:rsid w:val="00AB1225"/>
    <w:rPr>
      <w:rFonts w:ascii="Cambria" w:eastAsia="新細明體" w:hAnsi="Cambria"/>
      <w:sz w:val="18"/>
    </w:rPr>
  </w:style>
  <w:style w:type="paragraph" w:styleId="ListParagraph">
    <w:name w:val="List Paragraph"/>
    <w:basedOn w:val="Normal"/>
    <w:uiPriority w:val="99"/>
    <w:qFormat/>
    <w:rsid w:val="00AB1225"/>
    <w:pPr>
      <w:ind w:leftChars="200" w:left="480"/>
    </w:pPr>
  </w:style>
  <w:style w:type="paragraph" w:styleId="Header">
    <w:name w:val="header"/>
    <w:basedOn w:val="Normal"/>
    <w:link w:val="HeaderChar"/>
    <w:uiPriority w:val="99"/>
    <w:rsid w:val="00122D94"/>
    <w:pPr>
      <w:tabs>
        <w:tab w:val="center" w:pos="4153"/>
        <w:tab w:val="right" w:pos="8306"/>
      </w:tabs>
      <w:snapToGrid w:val="0"/>
    </w:pPr>
    <w:rPr>
      <w:kern w:val="0"/>
      <w:sz w:val="20"/>
      <w:szCs w:val="20"/>
    </w:rPr>
  </w:style>
  <w:style w:type="character" w:customStyle="1" w:styleId="HeaderChar">
    <w:name w:val="Header Char"/>
    <w:basedOn w:val="DefaultParagraphFont"/>
    <w:link w:val="Header"/>
    <w:uiPriority w:val="99"/>
    <w:locked/>
    <w:rsid w:val="00122D94"/>
    <w:rPr>
      <w:rFonts w:ascii="Calibri" w:eastAsia="新細明體" w:hAnsi="Calibri"/>
      <w:sz w:val="20"/>
    </w:rPr>
  </w:style>
  <w:style w:type="paragraph" w:styleId="Footer">
    <w:name w:val="footer"/>
    <w:basedOn w:val="Normal"/>
    <w:link w:val="FooterChar"/>
    <w:uiPriority w:val="99"/>
    <w:rsid w:val="00122D94"/>
    <w:pPr>
      <w:tabs>
        <w:tab w:val="center" w:pos="4153"/>
        <w:tab w:val="right" w:pos="8306"/>
      </w:tabs>
      <w:snapToGrid w:val="0"/>
    </w:pPr>
    <w:rPr>
      <w:kern w:val="0"/>
      <w:sz w:val="20"/>
      <w:szCs w:val="20"/>
    </w:rPr>
  </w:style>
  <w:style w:type="character" w:customStyle="1" w:styleId="FooterChar">
    <w:name w:val="Footer Char"/>
    <w:basedOn w:val="DefaultParagraphFont"/>
    <w:link w:val="Footer"/>
    <w:uiPriority w:val="99"/>
    <w:locked/>
    <w:rsid w:val="00122D94"/>
    <w:rPr>
      <w:rFonts w:ascii="Calibri" w:eastAsia="新細明體" w:hAnsi="Calibri"/>
      <w:sz w:val="20"/>
    </w:rPr>
  </w:style>
  <w:style w:type="character" w:styleId="IntenseEmphasis">
    <w:name w:val="Intense Emphasis"/>
    <w:basedOn w:val="DefaultParagraphFont"/>
    <w:uiPriority w:val="99"/>
    <w:qFormat/>
    <w:rsid w:val="00D25F98"/>
    <w:rPr>
      <w:b/>
      <w:i/>
      <w:color w:val="4F81BD"/>
    </w:rPr>
  </w:style>
  <w:style w:type="table" w:styleId="TableGrid">
    <w:name w:val="Table Grid"/>
    <w:basedOn w:val="TableNormal"/>
    <w:uiPriority w:val="99"/>
    <w:rsid w:val="002043F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D75199"/>
    <w:rPr>
      <w:rFonts w:cs="Times New Roman"/>
      <w:sz w:val="18"/>
    </w:rPr>
  </w:style>
  <w:style w:type="paragraph" w:styleId="CommentText">
    <w:name w:val="annotation text"/>
    <w:basedOn w:val="Normal"/>
    <w:link w:val="CommentTextChar"/>
    <w:uiPriority w:val="99"/>
    <w:semiHidden/>
    <w:rsid w:val="00D75199"/>
    <w:rPr>
      <w:kern w:val="0"/>
      <w:sz w:val="20"/>
      <w:szCs w:val="20"/>
    </w:rPr>
  </w:style>
  <w:style w:type="character" w:customStyle="1" w:styleId="CommentTextChar">
    <w:name w:val="Comment Text Char"/>
    <w:basedOn w:val="DefaultParagraphFont"/>
    <w:link w:val="CommentText"/>
    <w:uiPriority w:val="99"/>
    <w:semiHidden/>
    <w:locked/>
    <w:rsid w:val="00D75199"/>
  </w:style>
  <w:style w:type="paragraph" w:styleId="CommentSubject">
    <w:name w:val="annotation subject"/>
    <w:basedOn w:val="CommentText"/>
    <w:next w:val="CommentText"/>
    <w:link w:val="CommentSubjectChar"/>
    <w:uiPriority w:val="99"/>
    <w:semiHidden/>
    <w:rsid w:val="00D75199"/>
    <w:rPr>
      <w:b/>
      <w:bCs/>
    </w:rPr>
  </w:style>
  <w:style w:type="character" w:customStyle="1" w:styleId="CommentSubjectChar">
    <w:name w:val="Comment Subject Char"/>
    <w:basedOn w:val="CommentTextChar"/>
    <w:link w:val="CommentSubject"/>
    <w:uiPriority w:val="99"/>
    <w:semiHidden/>
    <w:locked/>
    <w:rsid w:val="00D75199"/>
    <w:rPr>
      <w:b/>
    </w:rPr>
  </w:style>
  <w:style w:type="paragraph" w:styleId="NormalWeb">
    <w:name w:val="Normal (Web)"/>
    <w:basedOn w:val="Normal"/>
    <w:uiPriority w:val="99"/>
    <w:rsid w:val="000C1696"/>
    <w:pPr>
      <w:widowControl/>
      <w:spacing w:before="100" w:beforeAutospacing="1" w:after="100" w:afterAutospacing="1"/>
    </w:pPr>
    <w:rPr>
      <w:rFonts w:ascii="新細明體" w:hAnsi="新細明體" w:cs="新細明體"/>
      <w:kern w:val="0"/>
      <w:szCs w:val="24"/>
    </w:rPr>
  </w:style>
  <w:style w:type="paragraph" w:customStyle="1" w:styleId="pstyle">
    <w:name w:val="pstyle"/>
    <w:basedOn w:val="Normal"/>
    <w:uiPriority w:val="99"/>
    <w:rsid w:val="00C33639"/>
    <w:pPr>
      <w:widowControl/>
      <w:spacing w:before="100" w:beforeAutospacing="1" w:after="100" w:afterAutospacing="1"/>
    </w:pPr>
    <w:rPr>
      <w:rFonts w:ascii="新細明體" w:hAnsi="新細明體" w:cs="新細明體"/>
      <w:kern w:val="0"/>
      <w:szCs w:val="24"/>
    </w:rPr>
  </w:style>
  <w:style w:type="character" w:styleId="Strong">
    <w:name w:val="Strong"/>
    <w:basedOn w:val="DefaultParagraphFont"/>
    <w:uiPriority w:val="99"/>
    <w:qFormat/>
    <w:rsid w:val="007F437B"/>
    <w:rPr>
      <w:rFonts w:cs="Times New Roman"/>
      <w:b/>
    </w:rPr>
  </w:style>
  <w:style w:type="table" w:customStyle="1" w:styleId="1">
    <w:name w:val="表格格線1"/>
    <w:uiPriority w:val="99"/>
    <w:rsid w:val="0000737D"/>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2132214">
      <w:marLeft w:val="0"/>
      <w:marRight w:val="0"/>
      <w:marTop w:val="0"/>
      <w:marBottom w:val="0"/>
      <w:divBdr>
        <w:top w:val="none" w:sz="0" w:space="0" w:color="auto"/>
        <w:left w:val="none" w:sz="0" w:space="0" w:color="auto"/>
        <w:bottom w:val="none" w:sz="0" w:space="0" w:color="auto"/>
        <w:right w:val="none" w:sz="0" w:space="0" w:color="auto"/>
      </w:divBdr>
    </w:div>
    <w:div w:id="592132215">
      <w:marLeft w:val="0"/>
      <w:marRight w:val="0"/>
      <w:marTop w:val="0"/>
      <w:marBottom w:val="0"/>
      <w:divBdr>
        <w:top w:val="none" w:sz="0" w:space="0" w:color="auto"/>
        <w:left w:val="none" w:sz="0" w:space="0" w:color="auto"/>
        <w:bottom w:val="none" w:sz="0" w:space="0" w:color="auto"/>
        <w:right w:val="none" w:sz="0" w:space="0" w:color="auto"/>
      </w:divBdr>
    </w:div>
    <w:div w:id="592132216">
      <w:marLeft w:val="0"/>
      <w:marRight w:val="0"/>
      <w:marTop w:val="0"/>
      <w:marBottom w:val="0"/>
      <w:divBdr>
        <w:top w:val="none" w:sz="0" w:space="0" w:color="auto"/>
        <w:left w:val="none" w:sz="0" w:space="0" w:color="auto"/>
        <w:bottom w:val="none" w:sz="0" w:space="0" w:color="auto"/>
        <w:right w:val="none" w:sz="0" w:space="0" w:color="auto"/>
      </w:divBdr>
      <w:divsChild>
        <w:div w:id="592132220">
          <w:marLeft w:val="720"/>
          <w:marRight w:val="720"/>
          <w:marTop w:val="100"/>
          <w:marBottom w:val="100"/>
          <w:divBdr>
            <w:top w:val="none" w:sz="0" w:space="0" w:color="auto"/>
            <w:left w:val="none" w:sz="0" w:space="0" w:color="auto"/>
            <w:bottom w:val="none" w:sz="0" w:space="0" w:color="auto"/>
            <w:right w:val="none" w:sz="0" w:space="0" w:color="auto"/>
          </w:divBdr>
          <w:divsChild>
            <w:div w:id="59213224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2132218">
      <w:marLeft w:val="0"/>
      <w:marRight w:val="0"/>
      <w:marTop w:val="0"/>
      <w:marBottom w:val="0"/>
      <w:divBdr>
        <w:top w:val="none" w:sz="0" w:space="0" w:color="auto"/>
        <w:left w:val="none" w:sz="0" w:space="0" w:color="auto"/>
        <w:bottom w:val="none" w:sz="0" w:space="0" w:color="auto"/>
        <w:right w:val="none" w:sz="0" w:space="0" w:color="auto"/>
      </w:divBdr>
    </w:div>
    <w:div w:id="592132221">
      <w:marLeft w:val="0"/>
      <w:marRight w:val="0"/>
      <w:marTop w:val="0"/>
      <w:marBottom w:val="0"/>
      <w:divBdr>
        <w:top w:val="none" w:sz="0" w:space="0" w:color="auto"/>
        <w:left w:val="none" w:sz="0" w:space="0" w:color="auto"/>
        <w:bottom w:val="none" w:sz="0" w:space="0" w:color="auto"/>
        <w:right w:val="none" w:sz="0" w:space="0" w:color="auto"/>
      </w:divBdr>
      <w:divsChild>
        <w:div w:id="592132219">
          <w:marLeft w:val="720"/>
          <w:marRight w:val="720"/>
          <w:marTop w:val="100"/>
          <w:marBottom w:val="100"/>
          <w:divBdr>
            <w:top w:val="none" w:sz="0" w:space="0" w:color="auto"/>
            <w:left w:val="none" w:sz="0" w:space="0" w:color="auto"/>
            <w:bottom w:val="none" w:sz="0" w:space="0" w:color="auto"/>
            <w:right w:val="none" w:sz="0" w:space="0" w:color="auto"/>
          </w:divBdr>
          <w:divsChild>
            <w:div w:id="59213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32222">
      <w:marLeft w:val="0"/>
      <w:marRight w:val="0"/>
      <w:marTop w:val="0"/>
      <w:marBottom w:val="0"/>
      <w:divBdr>
        <w:top w:val="none" w:sz="0" w:space="0" w:color="auto"/>
        <w:left w:val="none" w:sz="0" w:space="0" w:color="auto"/>
        <w:bottom w:val="none" w:sz="0" w:space="0" w:color="auto"/>
        <w:right w:val="none" w:sz="0" w:space="0" w:color="auto"/>
      </w:divBdr>
    </w:div>
    <w:div w:id="592132223">
      <w:marLeft w:val="0"/>
      <w:marRight w:val="0"/>
      <w:marTop w:val="0"/>
      <w:marBottom w:val="0"/>
      <w:divBdr>
        <w:top w:val="none" w:sz="0" w:space="0" w:color="auto"/>
        <w:left w:val="none" w:sz="0" w:space="0" w:color="auto"/>
        <w:bottom w:val="none" w:sz="0" w:space="0" w:color="auto"/>
        <w:right w:val="none" w:sz="0" w:space="0" w:color="auto"/>
      </w:divBdr>
      <w:divsChild>
        <w:div w:id="592132244">
          <w:marLeft w:val="720"/>
          <w:marRight w:val="720"/>
          <w:marTop w:val="100"/>
          <w:marBottom w:val="100"/>
          <w:divBdr>
            <w:top w:val="none" w:sz="0" w:space="0" w:color="auto"/>
            <w:left w:val="none" w:sz="0" w:space="0" w:color="auto"/>
            <w:bottom w:val="none" w:sz="0" w:space="0" w:color="auto"/>
            <w:right w:val="none" w:sz="0" w:space="0" w:color="auto"/>
          </w:divBdr>
        </w:div>
      </w:divsChild>
    </w:div>
    <w:div w:id="592132224">
      <w:marLeft w:val="0"/>
      <w:marRight w:val="0"/>
      <w:marTop w:val="0"/>
      <w:marBottom w:val="0"/>
      <w:divBdr>
        <w:top w:val="none" w:sz="0" w:space="0" w:color="auto"/>
        <w:left w:val="none" w:sz="0" w:space="0" w:color="auto"/>
        <w:bottom w:val="none" w:sz="0" w:space="0" w:color="auto"/>
        <w:right w:val="none" w:sz="0" w:space="0" w:color="auto"/>
      </w:divBdr>
      <w:divsChild>
        <w:div w:id="592132228">
          <w:marLeft w:val="0"/>
          <w:marRight w:val="0"/>
          <w:marTop w:val="0"/>
          <w:marBottom w:val="0"/>
          <w:divBdr>
            <w:top w:val="none" w:sz="0" w:space="0" w:color="auto"/>
            <w:left w:val="none" w:sz="0" w:space="0" w:color="auto"/>
            <w:bottom w:val="none" w:sz="0" w:space="0" w:color="auto"/>
            <w:right w:val="none" w:sz="0" w:space="0" w:color="auto"/>
          </w:divBdr>
          <w:divsChild>
            <w:div w:id="592132213">
              <w:marLeft w:val="0"/>
              <w:marRight w:val="0"/>
              <w:marTop w:val="0"/>
              <w:marBottom w:val="0"/>
              <w:divBdr>
                <w:top w:val="none" w:sz="0" w:space="0" w:color="auto"/>
                <w:left w:val="none" w:sz="0" w:space="0" w:color="auto"/>
                <w:bottom w:val="none" w:sz="0" w:space="0" w:color="auto"/>
                <w:right w:val="none" w:sz="0" w:space="0" w:color="auto"/>
              </w:divBdr>
              <w:divsChild>
                <w:div w:id="592132233">
                  <w:marLeft w:val="0"/>
                  <w:marRight w:val="0"/>
                  <w:marTop w:val="0"/>
                  <w:marBottom w:val="0"/>
                  <w:divBdr>
                    <w:top w:val="none" w:sz="0" w:space="0" w:color="auto"/>
                    <w:left w:val="none" w:sz="0" w:space="0" w:color="auto"/>
                    <w:bottom w:val="none" w:sz="0" w:space="0" w:color="auto"/>
                    <w:right w:val="none" w:sz="0" w:space="0" w:color="auto"/>
                  </w:divBdr>
                  <w:divsChild>
                    <w:div w:id="592132231">
                      <w:marLeft w:val="0"/>
                      <w:marRight w:val="0"/>
                      <w:marTop w:val="0"/>
                      <w:marBottom w:val="0"/>
                      <w:divBdr>
                        <w:top w:val="none" w:sz="0" w:space="0" w:color="auto"/>
                        <w:left w:val="none" w:sz="0" w:space="0" w:color="auto"/>
                        <w:bottom w:val="none" w:sz="0" w:space="0" w:color="auto"/>
                        <w:right w:val="none" w:sz="0" w:space="0" w:color="auto"/>
                      </w:divBdr>
                      <w:divsChild>
                        <w:div w:id="592132248">
                          <w:marLeft w:val="0"/>
                          <w:marRight w:val="3000"/>
                          <w:marTop w:val="0"/>
                          <w:marBottom w:val="0"/>
                          <w:divBdr>
                            <w:top w:val="none" w:sz="0" w:space="0" w:color="auto"/>
                            <w:left w:val="single" w:sz="6" w:space="8" w:color="E6E6E6"/>
                            <w:bottom w:val="none" w:sz="0" w:space="0" w:color="auto"/>
                            <w:right w:val="single" w:sz="6" w:space="8" w:color="E6E6E6"/>
                          </w:divBdr>
                          <w:divsChild>
                            <w:div w:id="592132250">
                              <w:marLeft w:val="0"/>
                              <w:marRight w:val="0"/>
                              <w:marTop w:val="0"/>
                              <w:marBottom w:val="105"/>
                              <w:divBdr>
                                <w:top w:val="none" w:sz="0" w:space="0" w:color="auto"/>
                                <w:left w:val="none" w:sz="0" w:space="0" w:color="auto"/>
                                <w:bottom w:val="dotted" w:sz="6" w:space="8" w:color="B1B1B1"/>
                                <w:right w:val="none" w:sz="0" w:space="0" w:color="auto"/>
                              </w:divBdr>
                              <w:divsChild>
                                <w:div w:id="592132237">
                                  <w:marLeft w:val="0"/>
                                  <w:marRight w:val="0"/>
                                  <w:marTop w:val="0"/>
                                  <w:marBottom w:val="0"/>
                                  <w:divBdr>
                                    <w:top w:val="none" w:sz="0" w:space="0" w:color="auto"/>
                                    <w:left w:val="none" w:sz="0" w:space="0" w:color="auto"/>
                                    <w:bottom w:val="none" w:sz="0" w:space="0" w:color="auto"/>
                                    <w:right w:val="none" w:sz="0" w:space="0" w:color="auto"/>
                                  </w:divBdr>
                                  <w:divsChild>
                                    <w:div w:id="592132245">
                                      <w:marLeft w:val="0"/>
                                      <w:marRight w:val="0"/>
                                      <w:marTop w:val="0"/>
                                      <w:marBottom w:val="0"/>
                                      <w:divBdr>
                                        <w:top w:val="none" w:sz="0" w:space="0" w:color="auto"/>
                                        <w:left w:val="none" w:sz="0" w:space="0" w:color="auto"/>
                                        <w:bottom w:val="none" w:sz="0" w:space="0" w:color="auto"/>
                                        <w:right w:val="none" w:sz="0" w:space="0" w:color="auto"/>
                                      </w:divBdr>
                                      <w:divsChild>
                                        <w:div w:id="59213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2132225">
      <w:marLeft w:val="0"/>
      <w:marRight w:val="0"/>
      <w:marTop w:val="0"/>
      <w:marBottom w:val="0"/>
      <w:divBdr>
        <w:top w:val="none" w:sz="0" w:space="0" w:color="auto"/>
        <w:left w:val="none" w:sz="0" w:space="0" w:color="auto"/>
        <w:bottom w:val="none" w:sz="0" w:space="0" w:color="auto"/>
        <w:right w:val="none" w:sz="0" w:space="0" w:color="auto"/>
      </w:divBdr>
      <w:divsChild>
        <w:div w:id="592132243">
          <w:marLeft w:val="0"/>
          <w:marRight w:val="18"/>
          <w:marTop w:val="0"/>
          <w:marBottom w:val="0"/>
          <w:divBdr>
            <w:top w:val="none" w:sz="0" w:space="0" w:color="auto"/>
            <w:left w:val="none" w:sz="0" w:space="0" w:color="auto"/>
            <w:bottom w:val="none" w:sz="0" w:space="0" w:color="auto"/>
            <w:right w:val="none" w:sz="0" w:space="0" w:color="auto"/>
          </w:divBdr>
        </w:div>
        <w:div w:id="592132251">
          <w:marLeft w:val="0"/>
          <w:marRight w:val="18"/>
          <w:marTop w:val="0"/>
          <w:marBottom w:val="0"/>
          <w:divBdr>
            <w:top w:val="none" w:sz="0" w:space="0" w:color="auto"/>
            <w:left w:val="none" w:sz="0" w:space="0" w:color="auto"/>
            <w:bottom w:val="none" w:sz="0" w:space="0" w:color="auto"/>
            <w:right w:val="none" w:sz="0" w:space="0" w:color="auto"/>
          </w:divBdr>
        </w:div>
      </w:divsChild>
    </w:div>
    <w:div w:id="592132226">
      <w:marLeft w:val="0"/>
      <w:marRight w:val="0"/>
      <w:marTop w:val="0"/>
      <w:marBottom w:val="0"/>
      <w:divBdr>
        <w:top w:val="none" w:sz="0" w:space="0" w:color="auto"/>
        <w:left w:val="none" w:sz="0" w:space="0" w:color="auto"/>
        <w:bottom w:val="none" w:sz="0" w:space="0" w:color="auto"/>
        <w:right w:val="none" w:sz="0" w:space="0" w:color="auto"/>
      </w:divBdr>
    </w:div>
    <w:div w:id="592132229">
      <w:marLeft w:val="0"/>
      <w:marRight w:val="0"/>
      <w:marTop w:val="0"/>
      <w:marBottom w:val="0"/>
      <w:divBdr>
        <w:top w:val="none" w:sz="0" w:space="0" w:color="auto"/>
        <w:left w:val="none" w:sz="0" w:space="0" w:color="auto"/>
        <w:bottom w:val="none" w:sz="0" w:space="0" w:color="auto"/>
        <w:right w:val="none" w:sz="0" w:space="0" w:color="auto"/>
      </w:divBdr>
      <w:divsChild>
        <w:div w:id="592132227">
          <w:marLeft w:val="720"/>
          <w:marRight w:val="720"/>
          <w:marTop w:val="100"/>
          <w:marBottom w:val="100"/>
          <w:divBdr>
            <w:top w:val="none" w:sz="0" w:space="0" w:color="auto"/>
            <w:left w:val="none" w:sz="0" w:space="0" w:color="auto"/>
            <w:bottom w:val="none" w:sz="0" w:space="0" w:color="auto"/>
            <w:right w:val="none" w:sz="0" w:space="0" w:color="auto"/>
          </w:divBdr>
        </w:div>
      </w:divsChild>
    </w:div>
    <w:div w:id="592132232">
      <w:marLeft w:val="0"/>
      <w:marRight w:val="0"/>
      <w:marTop w:val="0"/>
      <w:marBottom w:val="0"/>
      <w:divBdr>
        <w:top w:val="none" w:sz="0" w:space="0" w:color="auto"/>
        <w:left w:val="none" w:sz="0" w:space="0" w:color="auto"/>
        <w:bottom w:val="none" w:sz="0" w:space="0" w:color="auto"/>
        <w:right w:val="none" w:sz="0" w:space="0" w:color="auto"/>
      </w:divBdr>
    </w:div>
    <w:div w:id="592132236">
      <w:marLeft w:val="0"/>
      <w:marRight w:val="0"/>
      <w:marTop w:val="0"/>
      <w:marBottom w:val="0"/>
      <w:divBdr>
        <w:top w:val="none" w:sz="0" w:space="0" w:color="auto"/>
        <w:left w:val="none" w:sz="0" w:space="0" w:color="auto"/>
        <w:bottom w:val="none" w:sz="0" w:space="0" w:color="auto"/>
        <w:right w:val="none" w:sz="0" w:space="0" w:color="auto"/>
      </w:divBdr>
      <w:divsChild>
        <w:div w:id="592132247">
          <w:marLeft w:val="720"/>
          <w:marRight w:val="720"/>
          <w:marTop w:val="100"/>
          <w:marBottom w:val="100"/>
          <w:divBdr>
            <w:top w:val="none" w:sz="0" w:space="0" w:color="auto"/>
            <w:left w:val="none" w:sz="0" w:space="0" w:color="auto"/>
            <w:bottom w:val="none" w:sz="0" w:space="0" w:color="auto"/>
            <w:right w:val="none" w:sz="0" w:space="0" w:color="auto"/>
          </w:divBdr>
          <w:divsChild>
            <w:div w:id="59213221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2132238">
      <w:marLeft w:val="0"/>
      <w:marRight w:val="0"/>
      <w:marTop w:val="0"/>
      <w:marBottom w:val="0"/>
      <w:divBdr>
        <w:top w:val="none" w:sz="0" w:space="0" w:color="auto"/>
        <w:left w:val="none" w:sz="0" w:space="0" w:color="auto"/>
        <w:bottom w:val="none" w:sz="0" w:space="0" w:color="auto"/>
        <w:right w:val="none" w:sz="0" w:space="0" w:color="auto"/>
      </w:divBdr>
      <w:divsChild>
        <w:div w:id="592132230">
          <w:marLeft w:val="0"/>
          <w:marRight w:val="18"/>
          <w:marTop w:val="0"/>
          <w:marBottom w:val="0"/>
          <w:divBdr>
            <w:top w:val="none" w:sz="0" w:space="0" w:color="auto"/>
            <w:left w:val="none" w:sz="0" w:space="0" w:color="auto"/>
            <w:bottom w:val="none" w:sz="0" w:space="0" w:color="auto"/>
            <w:right w:val="none" w:sz="0" w:space="0" w:color="auto"/>
          </w:divBdr>
        </w:div>
      </w:divsChild>
    </w:div>
    <w:div w:id="592132239">
      <w:marLeft w:val="0"/>
      <w:marRight w:val="0"/>
      <w:marTop w:val="0"/>
      <w:marBottom w:val="0"/>
      <w:divBdr>
        <w:top w:val="none" w:sz="0" w:space="0" w:color="auto"/>
        <w:left w:val="none" w:sz="0" w:space="0" w:color="auto"/>
        <w:bottom w:val="none" w:sz="0" w:space="0" w:color="auto"/>
        <w:right w:val="none" w:sz="0" w:space="0" w:color="auto"/>
      </w:divBdr>
    </w:div>
    <w:div w:id="592132241">
      <w:marLeft w:val="0"/>
      <w:marRight w:val="0"/>
      <w:marTop w:val="0"/>
      <w:marBottom w:val="0"/>
      <w:divBdr>
        <w:top w:val="none" w:sz="0" w:space="0" w:color="auto"/>
        <w:left w:val="none" w:sz="0" w:space="0" w:color="auto"/>
        <w:bottom w:val="none" w:sz="0" w:space="0" w:color="auto"/>
        <w:right w:val="none" w:sz="0" w:space="0" w:color="auto"/>
      </w:divBdr>
      <w:divsChild>
        <w:div w:id="592132234">
          <w:marLeft w:val="720"/>
          <w:marRight w:val="720"/>
          <w:marTop w:val="100"/>
          <w:marBottom w:val="100"/>
          <w:divBdr>
            <w:top w:val="none" w:sz="0" w:space="0" w:color="auto"/>
            <w:left w:val="none" w:sz="0" w:space="0" w:color="auto"/>
            <w:bottom w:val="none" w:sz="0" w:space="0" w:color="auto"/>
            <w:right w:val="none" w:sz="0" w:space="0" w:color="auto"/>
          </w:divBdr>
          <w:divsChild>
            <w:div w:id="59213225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2132242">
      <w:marLeft w:val="0"/>
      <w:marRight w:val="0"/>
      <w:marTop w:val="0"/>
      <w:marBottom w:val="0"/>
      <w:divBdr>
        <w:top w:val="none" w:sz="0" w:space="0" w:color="auto"/>
        <w:left w:val="none" w:sz="0" w:space="0" w:color="auto"/>
        <w:bottom w:val="none" w:sz="0" w:space="0" w:color="auto"/>
        <w:right w:val="none" w:sz="0" w:space="0" w:color="auto"/>
      </w:divBdr>
    </w:div>
    <w:div w:id="592132249">
      <w:marLeft w:val="0"/>
      <w:marRight w:val="0"/>
      <w:marTop w:val="0"/>
      <w:marBottom w:val="0"/>
      <w:divBdr>
        <w:top w:val="none" w:sz="0" w:space="0" w:color="auto"/>
        <w:left w:val="none" w:sz="0" w:space="0" w:color="auto"/>
        <w:bottom w:val="none" w:sz="0" w:space="0" w:color="auto"/>
        <w:right w:val="none" w:sz="0" w:space="0" w:color="auto"/>
      </w:divBdr>
    </w:div>
    <w:div w:id="592132252">
      <w:marLeft w:val="0"/>
      <w:marRight w:val="0"/>
      <w:marTop w:val="0"/>
      <w:marBottom w:val="0"/>
      <w:divBdr>
        <w:top w:val="none" w:sz="0" w:space="0" w:color="auto"/>
        <w:left w:val="none" w:sz="0" w:space="0" w:color="auto"/>
        <w:bottom w:val="none" w:sz="0" w:space="0" w:color="auto"/>
        <w:right w:val="none" w:sz="0" w:space="0" w:color="auto"/>
      </w:divBdr>
    </w:div>
    <w:div w:id="592132253">
      <w:marLeft w:val="0"/>
      <w:marRight w:val="0"/>
      <w:marTop w:val="0"/>
      <w:marBottom w:val="0"/>
      <w:divBdr>
        <w:top w:val="none" w:sz="0" w:space="0" w:color="auto"/>
        <w:left w:val="none" w:sz="0" w:space="0" w:color="auto"/>
        <w:bottom w:val="none" w:sz="0" w:space="0" w:color="auto"/>
        <w:right w:val="none" w:sz="0" w:space="0" w:color="auto"/>
      </w:divBdr>
      <w:divsChild>
        <w:div w:id="592132246">
          <w:marLeft w:val="720"/>
          <w:marRight w:val="720"/>
          <w:marTop w:val="100"/>
          <w:marBottom w:val="100"/>
          <w:divBdr>
            <w:top w:val="none" w:sz="0" w:space="0" w:color="auto"/>
            <w:left w:val="none" w:sz="0" w:space="0" w:color="auto"/>
            <w:bottom w:val="none" w:sz="0" w:space="0" w:color="auto"/>
            <w:right w:val="none" w:sz="0" w:space="0" w:color="auto"/>
          </w:divBdr>
        </w:div>
      </w:divsChild>
    </w:div>
    <w:div w:id="592132254">
      <w:marLeft w:val="0"/>
      <w:marRight w:val="0"/>
      <w:marTop w:val="0"/>
      <w:marBottom w:val="0"/>
      <w:divBdr>
        <w:top w:val="none" w:sz="0" w:space="0" w:color="auto"/>
        <w:left w:val="none" w:sz="0" w:space="0" w:color="auto"/>
        <w:bottom w:val="none" w:sz="0" w:space="0" w:color="auto"/>
        <w:right w:val="none" w:sz="0" w:space="0" w:color="auto"/>
      </w:divBdr>
    </w:div>
    <w:div w:id="592132255">
      <w:marLeft w:val="0"/>
      <w:marRight w:val="0"/>
      <w:marTop w:val="0"/>
      <w:marBottom w:val="0"/>
      <w:divBdr>
        <w:top w:val="none" w:sz="0" w:space="0" w:color="auto"/>
        <w:left w:val="none" w:sz="0" w:space="0" w:color="auto"/>
        <w:bottom w:val="none" w:sz="0" w:space="0" w:color="auto"/>
        <w:right w:val="none" w:sz="0" w:space="0" w:color="auto"/>
      </w:divBdr>
    </w:div>
    <w:div w:id="592132258">
      <w:marLeft w:val="0"/>
      <w:marRight w:val="0"/>
      <w:marTop w:val="0"/>
      <w:marBottom w:val="0"/>
      <w:divBdr>
        <w:top w:val="none" w:sz="0" w:space="0" w:color="auto"/>
        <w:left w:val="none" w:sz="0" w:space="0" w:color="auto"/>
        <w:bottom w:val="none" w:sz="0" w:space="0" w:color="auto"/>
        <w:right w:val="none" w:sz="0" w:space="0" w:color="auto"/>
      </w:divBdr>
    </w:div>
    <w:div w:id="5921322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lotuspskhotel.com/index.php/th/" TargetMode="External"/><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http://www.lifetour.com.tw/eWeb_lifetour/IMGDB/000002/000004/00016082.jpg"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teakgardenhotel.com/" TargetMode="External"/><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Tel:02-6617869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7</Pages>
  <Words>1121</Words>
  <Characters>6395</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【城市風情簡介】</dc:title>
  <dc:subject/>
  <dc:creator>coco</dc:creator>
  <cp:keywords/>
  <dc:description/>
  <cp:lastModifiedBy>Ntptu0301</cp:lastModifiedBy>
  <cp:revision>5</cp:revision>
  <cp:lastPrinted>2015-04-29T03:34:00Z</cp:lastPrinted>
  <dcterms:created xsi:type="dcterms:W3CDTF">2015-05-07T02:52:00Z</dcterms:created>
  <dcterms:modified xsi:type="dcterms:W3CDTF">2015-05-19T07:18:00Z</dcterms:modified>
</cp:coreProperties>
</file>